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CC" w:rsidRDefault="00430CCC" w:rsidP="00AA22BF">
      <w:pPr>
        <w:ind w:right="-1" w:firstLine="709"/>
        <w:jc w:val="center"/>
        <w:rPr>
          <w:b/>
          <w:lang w:val="kk-KZ"/>
        </w:rPr>
      </w:pPr>
      <w:r>
        <w:rPr>
          <w:b/>
          <w:lang w:val="kk-KZ"/>
        </w:rPr>
        <w:t>Аналитический отчет КГУ «Енбекская средняя школа – сад»</w:t>
      </w:r>
    </w:p>
    <w:p w:rsidR="00430CCC" w:rsidRDefault="00430CCC" w:rsidP="00AA22BF">
      <w:pPr>
        <w:ind w:right="-1" w:firstLine="709"/>
        <w:jc w:val="center"/>
        <w:rPr>
          <w:b/>
          <w:lang w:val="kk-KZ"/>
        </w:rPr>
      </w:pPr>
      <w:r>
        <w:rPr>
          <w:b/>
          <w:lang w:val="kk-KZ"/>
        </w:rPr>
        <w:t>за 2020-2021 учебный год</w:t>
      </w:r>
    </w:p>
    <w:p w:rsidR="004A54EF" w:rsidRPr="00DC3CC0" w:rsidRDefault="004A54EF" w:rsidP="00AA22BF">
      <w:pPr>
        <w:pStyle w:val="a8"/>
        <w:ind w:firstLine="709"/>
        <w:jc w:val="both"/>
        <w:rPr>
          <w:rFonts w:ascii="Times New Roman" w:hAnsi="Times New Roman"/>
          <w:sz w:val="24"/>
          <w:szCs w:val="24"/>
        </w:rPr>
      </w:pPr>
      <w:r w:rsidRPr="00DC3CC0">
        <w:rPr>
          <w:rFonts w:ascii="Times New Roman" w:hAnsi="Times New Roman"/>
          <w:sz w:val="24"/>
          <w:szCs w:val="24"/>
          <w:lang w:val="kk-KZ"/>
        </w:rPr>
        <w:t xml:space="preserve">В КГУ </w:t>
      </w:r>
      <w:r w:rsidRPr="00DC3CC0">
        <w:rPr>
          <w:rFonts w:ascii="Times New Roman" w:hAnsi="Times New Roman"/>
          <w:sz w:val="24"/>
          <w:szCs w:val="24"/>
        </w:rPr>
        <w:t>«</w:t>
      </w:r>
      <w:proofErr w:type="spellStart"/>
      <w:r w:rsidRPr="00DC3CC0">
        <w:rPr>
          <w:rFonts w:ascii="Times New Roman" w:hAnsi="Times New Roman"/>
          <w:sz w:val="24"/>
          <w:szCs w:val="24"/>
        </w:rPr>
        <w:t>Енбекская</w:t>
      </w:r>
      <w:proofErr w:type="spellEnd"/>
      <w:r w:rsidRPr="00DC3CC0">
        <w:rPr>
          <w:rFonts w:ascii="Times New Roman" w:hAnsi="Times New Roman"/>
          <w:sz w:val="24"/>
          <w:szCs w:val="24"/>
        </w:rPr>
        <w:t xml:space="preserve"> средняя школа-сад» обучается </w:t>
      </w:r>
      <w:r>
        <w:rPr>
          <w:rFonts w:ascii="Times New Roman" w:hAnsi="Times New Roman"/>
          <w:sz w:val="24"/>
          <w:szCs w:val="24"/>
        </w:rPr>
        <w:t>на конец учебного года 135 учащихся</w:t>
      </w:r>
      <w:r w:rsidRPr="00DC3CC0">
        <w:rPr>
          <w:rFonts w:ascii="Times New Roman" w:hAnsi="Times New Roman"/>
          <w:sz w:val="24"/>
          <w:szCs w:val="24"/>
        </w:rPr>
        <w:t xml:space="preserve">, 27 педагогов, 3 воспитателя и 30 воспитанников дошкольной организации при школе. </w:t>
      </w:r>
    </w:p>
    <w:p w:rsidR="004A54EF" w:rsidRPr="00DC3CC0" w:rsidRDefault="004A54EF" w:rsidP="00AA22BF">
      <w:pPr>
        <w:ind w:firstLine="709"/>
        <w:jc w:val="both"/>
        <w:rPr>
          <w:rFonts w:eastAsia="Times New Roman"/>
          <w:b/>
          <w:bCs/>
        </w:rPr>
      </w:pPr>
      <w:r w:rsidRPr="00DC3CC0">
        <w:rPr>
          <w:rFonts w:eastAsia="Times New Roman"/>
          <w:b/>
          <w:bCs/>
        </w:rPr>
        <w:t>Контингент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3056"/>
        <w:gridCol w:w="2702"/>
      </w:tblGrid>
      <w:tr w:rsidR="004A54EF" w:rsidRPr="00DC3CC0" w:rsidTr="004A54EF">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Учебный год</w:t>
            </w:r>
          </w:p>
        </w:tc>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2021-2022</w:t>
            </w:r>
            <w:r>
              <w:t xml:space="preserve"> начало года</w:t>
            </w:r>
          </w:p>
        </w:tc>
        <w:tc>
          <w:tcPr>
            <w:tcW w:w="2702" w:type="dxa"/>
            <w:tcBorders>
              <w:top w:val="single" w:sz="4" w:space="0" w:color="auto"/>
              <w:left w:val="single" w:sz="4" w:space="0" w:color="auto"/>
              <w:bottom w:val="single" w:sz="4" w:space="0" w:color="auto"/>
              <w:right w:val="single" w:sz="4" w:space="0" w:color="auto"/>
            </w:tcBorders>
          </w:tcPr>
          <w:p w:rsidR="004A54EF" w:rsidRPr="00DC3CC0" w:rsidRDefault="004A54EF" w:rsidP="00AA22BF">
            <w:pPr>
              <w:ind w:firstLine="709"/>
              <w:jc w:val="both"/>
            </w:pPr>
            <w:r w:rsidRPr="00DC3CC0">
              <w:t>2021-2022</w:t>
            </w:r>
            <w:r>
              <w:t xml:space="preserve"> </w:t>
            </w:r>
            <w:r>
              <w:t>конец</w:t>
            </w:r>
            <w:r>
              <w:t xml:space="preserve"> года</w:t>
            </w:r>
          </w:p>
        </w:tc>
      </w:tr>
      <w:tr w:rsidR="004A54EF" w:rsidRPr="00DC3CC0" w:rsidTr="004A54EF">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Язык обучения</w:t>
            </w:r>
          </w:p>
        </w:tc>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Русский/казахский</w:t>
            </w:r>
          </w:p>
        </w:tc>
        <w:tc>
          <w:tcPr>
            <w:tcW w:w="2702" w:type="dxa"/>
            <w:tcBorders>
              <w:top w:val="single" w:sz="4" w:space="0" w:color="auto"/>
              <w:left w:val="single" w:sz="4" w:space="0" w:color="auto"/>
              <w:bottom w:val="single" w:sz="4" w:space="0" w:color="auto"/>
              <w:right w:val="single" w:sz="4" w:space="0" w:color="auto"/>
            </w:tcBorders>
          </w:tcPr>
          <w:p w:rsidR="004A54EF" w:rsidRPr="00DC3CC0" w:rsidRDefault="004A54EF" w:rsidP="00AA22BF">
            <w:pPr>
              <w:ind w:firstLine="709"/>
              <w:jc w:val="both"/>
            </w:pPr>
            <w:r w:rsidRPr="00DC3CC0">
              <w:t>Русский/казахский</w:t>
            </w:r>
          </w:p>
        </w:tc>
      </w:tr>
      <w:tr w:rsidR="004A54EF" w:rsidRPr="00DC3CC0" w:rsidTr="004A54EF">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 xml:space="preserve">Общее количество </w:t>
            </w:r>
          </w:p>
        </w:tc>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139</w:t>
            </w:r>
          </w:p>
        </w:tc>
        <w:tc>
          <w:tcPr>
            <w:tcW w:w="2702" w:type="dxa"/>
            <w:tcBorders>
              <w:top w:val="single" w:sz="4" w:space="0" w:color="auto"/>
              <w:left w:val="single" w:sz="4" w:space="0" w:color="auto"/>
              <w:bottom w:val="single" w:sz="4" w:space="0" w:color="auto"/>
              <w:right w:val="single" w:sz="4" w:space="0" w:color="auto"/>
            </w:tcBorders>
          </w:tcPr>
          <w:p w:rsidR="004A54EF" w:rsidRPr="00DC3CC0" w:rsidRDefault="004A54EF" w:rsidP="00AA22BF">
            <w:pPr>
              <w:ind w:firstLine="709"/>
              <w:jc w:val="both"/>
            </w:pPr>
            <w:r>
              <w:t>135</w:t>
            </w:r>
          </w:p>
        </w:tc>
      </w:tr>
      <w:tr w:rsidR="004A54EF" w:rsidRPr="00DC3CC0" w:rsidTr="004A54EF">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1-4 классы</w:t>
            </w:r>
          </w:p>
        </w:tc>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67</w:t>
            </w:r>
          </w:p>
        </w:tc>
        <w:tc>
          <w:tcPr>
            <w:tcW w:w="2702" w:type="dxa"/>
            <w:tcBorders>
              <w:top w:val="single" w:sz="4" w:space="0" w:color="auto"/>
              <w:left w:val="single" w:sz="4" w:space="0" w:color="auto"/>
              <w:bottom w:val="single" w:sz="4" w:space="0" w:color="auto"/>
              <w:right w:val="single" w:sz="4" w:space="0" w:color="auto"/>
            </w:tcBorders>
          </w:tcPr>
          <w:p w:rsidR="004A54EF" w:rsidRPr="00DC3CC0" w:rsidRDefault="004A54EF" w:rsidP="00AA22BF">
            <w:pPr>
              <w:ind w:firstLine="709"/>
              <w:jc w:val="both"/>
            </w:pPr>
            <w:r>
              <w:t>64</w:t>
            </w:r>
          </w:p>
        </w:tc>
      </w:tr>
      <w:tr w:rsidR="004A54EF" w:rsidRPr="00DC3CC0" w:rsidTr="004A54EF">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5-9 классы</w:t>
            </w:r>
          </w:p>
        </w:tc>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63</w:t>
            </w:r>
          </w:p>
        </w:tc>
        <w:tc>
          <w:tcPr>
            <w:tcW w:w="2702" w:type="dxa"/>
            <w:tcBorders>
              <w:top w:val="single" w:sz="4" w:space="0" w:color="auto"/>
              <w:left w:val="single" w:sz="4" w:space="0" w:color="auto"/>
              <w:bottom w:val="single" w:sz="4" w:space="0" w:color="auto"/>
              <w:right w:val="single" w:sz="4" w:space="0" w:color="auto"/>
            </w:tcBorders>
          </w:tcPr>
          <w:p w:rsidR="004A54EF" w:rsidRPr="00DC3CC0" w:rsidRDefault="00E44D22" w:rsidP="00AA22BF">
            <w:pPr>
              <w:ind w:firstLine="709"/>
              <w:jc w:val="both"/>
            </w:pPr>
            <w:r>
              <w:t>62</w:t>
            </w:r>
          </w:p>
        </w:tc>
      </w:tr>
      <w:tr w:rsidR="004A54EF" w:rsidRPr="00DC3CC0" w:rsidTr="004A54EF">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10-11 классы</w:t>
            </w:r>
          </w:p>
        </w:tc>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4A54EF" w:rsidRPr="00DC3CC0" w:rsidRDefault="004A54EF" w:rsidP="00AA22BF">
            <w:pPr>
              <w:ind w:firstLine="709"/>
              <w:jc w:val="both"/>
            </w:pPr>
            <w:r w:rsidRPr="00DC3CC0">
              <w:t>9</w:t>
            </w:r>
          </w:p>
        </w:tc>
        <w:tc>
          <w:tcPr>
            <w:tcW w:w="2702" w:type="dxa"/>
            <w:tcBorders>
              <w:top w:val="single" w:sz="4" w:space="0" w:color="auto"/>
              <w:left w:val="single" w:sz="4" w:space="0" w:color="auto"/>
              <w:bottom w:val="single" w:sz="4" w:space="0" w:color="auto"/>
              <w:right w:val="single" w:sz="4" w:space="0" w:color="auto"/>
            </w:tcBorders>
          </w:tcPr>
          <w:p w:rsidR="004A54EF" w:rsidRPr="00DC3CC0" w:rsidRDefault="00E44D22" w:rsidP="00AA22BF">
            <w:pPr>
              <w:ind w:firstLine="709"/>
              <w:jc w:val="both"/>
            </w:pPr>
            <w:r>
              <w:t>9</w:t>
            </w:r>
          </w:p>
        </w:tc>
      </w:tr>
    </w:tbl>
    <w:p w:rsidR="004A54EF" w:rsidRDefault="004A54EF" w:rsidP="00AA22BF">
      <w:pPr>
        <w:pStyle w:val="a8"/>
        <w:ind w:firstLine="709"/>
        <w:jc w:val="both"/>
        <w:rPr>
          <w:rFonts w:ascii="Times New Roman" w:hAnsi="Times New Roman"/>
          <w:sz w:val="24"/>
          <w:szCs w:val="24"/>
        </w:rPr>
      </w:pPr>
      <w:r w:rsidRPr="00DC3CC0">
        <w:rPr>
          <w:rFonts w:ascii="Times New Roman" w:hAnsi="Times New Roman"/>
          <w:sz w:val="24"/>
          <w:szCs w:val="24"/>
        </w:rPr>
        <w:t>По  сравнению с 2019/2020 учебным годом наблюдается положительная динамика контингента (+11 учащихся). Обучением охвачено 100% детей школьного возраста.</w:t>
      </w:r>
    </w:p>
    <w:p w:rsidR="00E44D22" w:rsidRPr="00E44D22" w:rsidRDefault="00E44D22" w:rsidP="00AA22BF">
      <w:pPr>
        <w:ind w:firstLine="709"/>
        <w:jc w:val="both"/>
        <w:rPr>
          <w:rFonts w:eastAsiaTheme="minorHAnsi"/>
          <w:b/>
          <w:lang w:val="kk-KZ" w:eastAsia="en-US"/>
        </w:rPr>
      </w:pPr>
      <w:r w:rsidRPr="00E44D22">
        <w:rPr>
          <w:rFonts w:eastAsiaTheme="minorHAnsi"/>
          <w:b/>
          <w:lang w:val="kk-KZ" w:eastAsia="en-US"/>
        </w:rPr>
        <w:t>Качество по школе:</w:t>
      </w:r>
    </w:p>
    <w:tbl>
      <w:tblPr>
        <w:tblStyle w:val="21"/>
        <w:tblW w:w="0" w:type="auto"/>
        <w:tblLook w:val="04A0" w:firstRow="1" w:lastRow="0" w:firstColumn="1" w:lastColumn="0" w:noHBand="0" w:noVBand="1"/>
      </w:tblPr>
      <w:tblGrid>
        <w:gridCol w:w="2271"/>
        <w:gridCol w:w="2639"/>
        <w:gridCol w:w="2673"/>
        <w:gridCol w:w="1988"/>
      </w:tblGrid>
      <w:tr w:rsidR="00E44D22" w:rsidRPr="00E44D22" w:rsidTr="00D754AD">
        <w:tc>
          <w:tcPr>
            <w:tcW w:w="2271" w:type="dxa"/>
          </w:tcPr>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всего</w:t>
            </w:r>
          </w:p>
        </w:tc>
        <w:tc>
          <w:tcPr>
            <w:tcW w:w="2639" w:type="dxa"/>
          </w:tcPr>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отличники</w:t>
            </w:r>
          </w:p>
        </w:tc>
        <w:tc>
          <w:tcPr>
            <w:tcW w:w="2673" w:type="dxa"/>
          </w:tcPr>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хорошисты</w:t>
            </w:r>
          </w:p>
        </w:tc>
        <w:tc>
          <w:tcPr>
            <w:tcW w:w="1988" w:type="dxa"/>
          </w:tcPr>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качество</w:t>
            </w:r>
          </w:p>
        </w:tc>
      </w:tr>
      <w:tr w:rsidR="00E44D22" w:rsidRPr="00E44D22" w:rsidTr="00D754AD">
        <w:tc>
          <w:tcPr>
            <w:tcW w:w="2271" w:type="dxa"/>
          </w:tcPr>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127 из 139</w:t>
            </w:r>
          </w:p>
        </w:tc>
        <w:tc>
          <w:tcPr>
            <w:tcW w:w="2639" w:type="dxa"/>
          </w:tcPr>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35</w:t>
            </w:r>
          </w:p>
        </w:tc>
        <w:tc>
          <w:tcPr>
            <w:tcW w:w="2673" w:type="dxa"/>
          </w:tcPr>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54</w:t>
            </w:r>
          </w:p>
        </w:tc>
        <w:tc>
          <w:tcPr>
            <w:tcW w:w="1988" w:type="dxa"/>
          </w:tcPr>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70</w:t>
            </w:r>
          </w:p>
        </w:tc>
      </w:tr>
      <w:tr w:rsidR="00E44D22" w:rsidRPr="00E44D22" w:rsidTr="00D754AD">
        <w:tc>
          <w:tcPr>
            <w:tcW w:w="2271" w:type="dxa"/>
          </w:tcPr>
          <w:p w:rsidR="00E44D22" w:rsidRPr="00E44D22" w:rsidRDefault="00E44D22" w:rsidP="00AA22BF">
            <w:pPr>
              <w:ind w:firstLine="709"/>
              <w:jc w:val="both"/>
              <w:rPr>
                <w:rFonts w:eastAsiaTheme="minorHAnsi"/>
                <w:lang w:val="kk-KZ" w:eastAsia="en-US"/>
              </w:rPr>
            </w:pPr>
            <w:r>
              <w:rPr>
                <w:rFonts w:eastAsiaTheme="minorHAnsi"/>
                <w:lang w:val="kk-KZ" w:eastAsia="en-US"/>
              </w:rPr>
              <w:t>124из 135</w:t>
            </w:r>
          </w:p>
        </w:tc>
        <w:tc>
          <w:tcPr>
            <w:tcW w:w="2639" w:type="dxa"/>
          </w:tcPr>
          <w:p w:rsidR="00E44D22" w:rsidRPr="00E44D22" w:rsidRDefault="00E44D22" w:rsidP="00AA22BF">
            <w:pPr>
              <w:ind w:firstLine="709"/>
              <w:jc w:val="both"/>
              <w:rPr>
                <w:rFonts w:eastAsiaTheme="minorHAnsi"/>
                <w:lang w:val="kk-KZ" w:eastAsia="en-US"/>
              </w:rPr>
            </w:pPr>
            <w:r>
              <w:rPr>
                <w:rFonts w:eastAsiaTheme="minorHAnsi"/>
                <w:lang w:val="kk-KZ" w:eastAsia="en-US"/>
              </w:rPr>
              <w:t>35</w:t>
            </w:r>
          </w:p>
        </w:tc>
        <w:tc>
          <w:tcPr>
            <w:tcW w:w="2673" w:type="dxa"/>
          </w:tcPr>
          <w:p w:rsidR="00E44D22" w:rsidRPr="00E44D22" w:rsidRDefault="00E44D22" w:rsidP="00AA22BF">
            <w:pPr>
              <w:ind w:firstLine="709"/>
              <w:jc w:val="both"/>
              <w:rPr>
                <w:rFonts w:eastAsiaTheme="minorHAnsi"/>
                <w:lang w:val="kk-KZ" w:eastAsia="en-US"/>
              </w:rPr>
            </w:pPr>
            <w:r>
              <w:rPr>
                <w:rFonts w:eastAsiaTheme="minorHAnsi"/>
                <w:lang w:val="kk-KZ" w:eastAsia="en-US"/>
              </w:rPr>
              <w:t>53</w:t>
            </w:r>
          </w:p>
        </w:tc>
        <w:tc>
          <w:tcPr>
            <w:tcW w:w="1988" w:type="dxa"/>
          </w:tcPr>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70</w:t>
            </w:r>
          </w:p>
        </w:tc>
      </w:tr>
    </w:tbl>
    <w:p w:rsidR="00E44D22" w:rsidRPr="00E44D22" w:rsidRDefault="00E44D22" w:rsidP="00AA22BF">
      <w:pPr>
        <w:ind w:firstLine="709"/>
        <w:jc w:val="both"/>
        <w:rPr>
          <w:rFonts w:eastAsiaTheme="minorHAnsi"/>
          <w:lang w:val="kk-KZ" w:eastAsia="en-US"/>
        </w:rPr>
      </w:pPr>
      <w:r w:rsidRPr="00E44D22">
        <w:rPr>
          <w:rFonts w:eastAsiaTheme="minorHAnsi"/>
          <w:lang w:val="kk-KZ" w:eastAsia="en-US"/>
        </w:rPr>
        <w:t xml:space="preserve">По сравнению с </w:t>
      </w:r>
      <w:r>
        <w:rPr>
          <w:rFonts w:eastAsiaTheme="minorHAnsi"/>
          <w:lang w:val="kk-KZ" w:eastAsia="en-US"/>
        </w:rPr>
        <w:t xml:space="preserve">прошлыл годом </w:t>
      </w:r>
      <w:r w:rsidRPr="00E44D22">
        <w:rPr>
          <w:rFonts w:eastAsiaTheme="minorHAnsi"/>
          <w:lang w:val="kk-KZ" w:eastAsia="en-US"/>
        </w:rPr>
        <w:t xml:space="preserve">сохраняется положительный показатель качества. </w:t>
      </w:r>
    </w:p>
    <w:p w:rsidR="00E44D22" w:rsidRDefault="00E44D22" w:rsidP="00AA22BF">
      <w:pPr>
        <w:ind w:right="-1" w:firstLine="709"/>
        <w:jc w:val="both"/>
        <w:rPr>
          <w:b/>
          <w:lang w:val="kk-KZ"/>
        </w:rPr>
      </w:pPr>
    </w:p>
    <w:p w:rsidR="004B3950" w:rsidRPr="00C41119" w:rsidRDefault="004B3950" w:rsidP="00AA22BF">
      <w:pPr>
        <w:ind w:right="-1" w:firstLine="709"/>
        <w:jc w:val="both"/>
        <w:rPr>
          <w:b/>
          <w:lang w:val="kk-KZ"/>
        </w:rPr>
      </w:pPr>
      <w:r w:rsidRPr="00C41119">
        <w:rPr>
          <w:b/>
          <w:lang w:val="kk-KZ"/>
        </w:rPr>
        <w:t>Начальные классы</w:t>
      </w:r>
    </w:p>
    <w:p w:rsidR="0035416E" w:rsidRPr="00DD4732" w:rsidRDefault="0035416E" w:rsidP="00AA22BF">
      <w:pPr>
        <w:ind w:right="-1" w:firstLine="709"/>
        <w:jc w:val="both"/>
      </w:pPr>
      <w:r w:rsidRPr="00DD4732">
        <w:t>В методическое объединение учителей начальных классов входит 9 педагогов. Из них 6 учителей с высшим образованием, 3 со средним специальным. 1 учитель имеет категорию педагог-исследователь, 2е учителей имеют категорию педагог-эксперт, 3 учителей имеют категорию педагог-модератор, 3 учителя без категории.</w:t>
      </w:r>
    </w:p>
    <w:p w:rsidR="0035416E" w:rsidRPr="00DD4732" w:rsidRDefault="0035416E" w:rsidP="00AA22BF">
      <w:pPr>
        <w:ind w:right="-1" w:firstLine="709"/>
        <w:jc w:val="both"/>
      </w:pPr>
      <w:r w:rsidRPr="00DD4732">
        <w:t>МО в этом году раб</w:t>
      </w:r>
      <w:r w:rsidR="00C41119">
        <w:t>отала над методической темой: «</w:t>
      </w:r>
      <w:r w:rsidRPr="00DD4732">
        <w:t xml:space="preserve">Формирование ключевых </w:t>
      </w:r>
      <w:r w:rsidR="004B3950" w:rsidRPr="00DD4732">
        <w:rPr>
          <w:lang w:val="kk-KZ"/>
        </w:rPr>
        <w:t>к</w:t>
      </w:r>
      <w:proofErr w:type="spellStart"/>
      <w:r w:rsidRPr="00DD4732">
        <w:t>омпетенций</w:t>
      </w:r>
      <w:proofErr w:type="spellEnd"/>
      <w:r w:rsidRPr="00DD4732">
        <w:t xml:space="preserve"> учащихся начальной школы как условие реализации комплексного проекта образования».</w:t>
      </w:r>
    </w:p>
    <w:p w:rsidR="0035416E" w:rsidRPr="00DD4732" w:rsidRDefault="0035416E" w:rsidP="00AA22BF">
      <w:pPr>
        <w:ind w:right="-1" w:firstLine="709"/>
        <w:jc w:val="both"/>
      </w:pPr>
      <w:r w:rsidRPr="00DD4732">
        <w:t>Поставлены следующие задачи:</w:t>
      </w:r>
    </w:p>
    <w:p w:rsidR="0035416E" w:rsidRPr="00DD4732" w:rsidRDefault="0035416E" w:rsidP="00AA22BF">
      <w:pPr>
        <w:ind w:right="-1" w:firstLine="709"/>
        <w:jc w:val="both"/>
      </w:pPr>
      <w:r w:rsidRPr="00DD4732">
        <w:t>1. Работать над повышением эффективности и качества образования в начальной школе в условиях новых подходов и методов образования.</w:t>
      </w:r>
    </w:p>
    <w:p w:rsidR="0035416E" w:rsidRPr="00DD4732" w:rsidRDefault="0035416E" w:rsidP="00AA22BF">
      <w:pPr>
        <w:ind w:right="-1" w:firstLine="709"/>
        <w:jc w:val="both"/>
      </w:pPr>
      <w:r w:rsidRPr="00DD4732">
        <w:t xml:space="preserve">2. Продолжать работу по диагностике, позволяющей: отслеживать динамику развития школьников, фиксировать уровень </w:t>
      </w:r>
      <w:proofErr w:type="spellStart"/>
      <w:r w:rsidRPr="00DD4732">
        <w:t>обученности</w:t>
      </w:r>
      <w:proofErr w:type="spellEnd"/>
      <w:r w:rsidRPr="00DD4732">
        <w:t xml:space="preserve"> на каждом этапе школьного обучения.</w:t>
      </w:r>
    </w:p>
    <w:p w:rsidR="0035416E" w:rsidRPr="00DD4732" w:rsidRDefault="0035416E" w:rsidP="00AA22BF">
      <w:pPr>
        <w:ind w:right="-1" w:firstLine="709"/>
        <w:jc w:val="both"/>
      </w:pPr>
      <w:r w:rsidRPr="00DD4732">
        <w:t>3. Усилить работу с учащимися, проявляющими интерес к познавательной и творческой деятельности. Организовать работу над проектно-исследовательской деятельностью младших школьников.</w:t>
      </w:r>
    </w:p>
    <w:p w:rsidR="0035416E" w:rsidRPr="00DD4732" w:rsidRDefault="0035416E" w:rsidP="00AA22BF">
      <w:pPr>
        <w:ind w:right="-1" w:firstLine="709"/>
        <w:jc w:val="both"/>
      </w:pPr>
      <w:r w:rsidRPr="00DD4732">
        <w:t>4. 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обладающую прочными базовыми знаниями.</w:t>
      </w:r>
    </w:p>
    <w:p w:rsidR="0035416E" w:rsidRPr="00DD4732" w:rsidRDefault="0035416E" w:rsidP="00AA22BF">
      <w:pPr>
        <w:ind w:right="-1" w:firstLine="709"/>
        <w:jc w:val="both"/>
      </w:pPr>
      <w:r w:rsidRPr="00DD4732">
        <w:t>5. Уделить внимание изучению и внедрению форм и методов работы по повышению качества знаний по предметам.</w:t>
      </w:r>
    </w:p>
    <w:p w:rsidR="0035416E" w:rsidRPr="00DD4732" w:rsidRDefault="0035416E" w:rsidP="00AA22BF">
      <w:pPr>
        <w:ind w:right="-1" w:firstLine="709"/>
        <w:jc w:val="both"/>
      </w:pPr>
      <w:r w:rsidRPr="00DD4732">
        <w:t>6.Овладевать учебно-методическими и информационно-методическими ресурсами, необходимыми для успешного преподавания.</w:t>
      </w:r>
    </w:p>
    <w:p w:rsidR="0035416E" w:rsidRPr="00DD4732" w:rsidRDefault="0035416E" w:rsidP="00AA22BF">
      <w:pPr>
        <w:ind w:right="-1" w:firstLine="709"/>
        <w:jc w:val="both"/>
      </w:pPr>
      <w:r w:rsidRPr="00DD4732">
        <w:t>Результаты работы МО.</w:t>
      </w:r>
    </w:p>
    <w:p w:rsidR="0035416E" w:rsidRPr="00DD4732" w:rsidRDefault="0035416E" w:rsidP="00AA22BF">
      <w:pPr>
        <w:ind w:right="-1" w:firstLine="709"/>
        <w:jc w:val="both"/>
      </w:pPr>
      <w:r w:rsidRPr="00DD4732">
        <w:t xml:space="preserve">В 1 полугодии 2020-2021 учебного года в начальных классах КГУ « </w:t>
      </w:r>
      <w:proofErr w:type="spellStart"/>
      <w:r w:rsidRPr="00DD4732">
        <w:t>Енбекской</w:t>
      </w:r>
      <w:proofErr w:type="spellEnd"/>
      <w:r w:rsidRPr="00DD4732">
        <w:t xml:space="preserve"> </w:t>
      </w:r>
      <w:proofErr w:type="gramStart"/>
      <w:r w:rsidRPr="00DD4732">
        <w:t>средней</w:t>
      </w:r>
      <w:proofErr w:type="gramEnd"/>
      <w:r w:rsidRPr="00DD4732">
        <w:t xml:space="preserve"> школы-сад» обучается 69 человек.</w:t>
      </w:r>
    </w:p>
    <w:p w:rsidR="0035416E" w:rsidRPr="00DD4732" w:rsidRDefault="0035416E" w:rsidP="00AA22BF">
      <w:pPr>
        <w:ind w:right="-1" w:firstLine="709"/>
        <w:jc w:val="both"/>
      </w:pPr>
      <w:r w:rsidRPr="00DD4732">
        <w:t>Учебно-воспитательный процесс проводился по плану работы. Обучение велось по программе 1-4классов. Успеваемость составила 100%, качественная успеваемость – 72%.</w:t>
      </w:r>
    </w:p>
    <w:p w:rsidR="0035416E" w:rsidRPr="00DD4732" w:rsidRDefault="0035416E" w:rsidP="00AA22BF">
      <w:pPr>
        <w:ind w:right="-1" w:firstLine="709"/>
        <w:jc w:val="both"/>
      </w:pPr>
      <w:r w:rsidRPr="00DD4732">
        <w:lastRenderedPageBreak/>
        <w:t>В 1 полугодии</w:t>
      </w:r>
      <w:r w:rsidR="00C41119">
        <w:t xml:space="preserve"> </w:t>
      </w:r>
      <w:r w:rsidRPr="00DD4732">
        <w:t xml:space="preserve"> учащихся начальных классов участвовали во всех онлайн мероприятиях такие как «День Учителя», «День Пожилого человека», поделки на </w:t>
      </w:r>
      <w:r w:rsidR="004B3950" w:rsidRPr="00DD4732">
        <w:t>тему «Дары Осени», участие в че</w:t>
      </w:r>
      <w:r w:rsidR="004B3950" w:rsidRPr="00DD4732">
        <w:rPr>
          <w:lang w:val="kk-KZ"/>
        </w:rPr>
        <w:t>л</w:t>
      </w:r>
      <w:proofErr w:type="spellStart"/>
      <w:r w:rsidRPr="00DD4732">
        <w:t>ендже</w:t>
      </w:r>
      <w:proofErr w:type="spellEnd"/>
      <w:r w:rsidRPr="00DD4732">
        <w:t xml:space="preserve"> «Читаем всей семьей», были проведены классные часы</w:t>
      </w:r>
      <w:r w:rsidR="00C41119">
        <w:t xml:space="preserve"> </w:t>
      </w:r>
      <w:r w:rsidRPr="00DD4732">
        <w:t>на тему «Общечеловеческие ценности –</w:t>
      </w:r>
      <w:r w:rsidR="00C41119">
        <w:t xml:space="preserve"> </w:t>
      </w:r>
      <w:r w:rsidRPr="00DD4732">
        <w:t xml:space="preserve">основа счастливой жизни», </w:t>
      </w:r>
      <w:proofErr w:type="spellStart"/>
      <w:r w:rsidRPr="00DD4732">
        <w:t>Челендж</w:t>
      </w:r>
      <w:proofErr w:type="spellEnd"/>
      <w:r w:rsidR="00C41119">
        <w:t xml:space="preserve"> </w:t>
      </w:r>
      <w:r w:rsidRPr="00DD4732">
        <w:t xml:space="preserve">патриотических стихов среди 1-х классов. Воспитатели </w:t>
      </w:r>
      <w:proofErr w:type="spellStart"/>
      <w:r w:rsidRPr="00DD4732">
        <w:t>д</w:t>
      </w:r>
      <w:proofErr w:type="gramStart"/>
      <w:r w:rsidRPr="00DD4732">
        <w:t>.с</w:t>
      </w:r>
      <w:proofErr w:type="spellEnd"/>
      <w:proofErr w:type="gramEnd"/>
      <w:r w:rsidRPr="00DD4732">
        <w:t xml:space="preserve"> «</w:t>
      </w:r>
      <w:proofErr w:type="spellStart"/>
      <w:r w:rsidRPr="00DD4732">
        <w:t>Балапан</w:t>
      </w:r>
      <w:proofErr w:type="spellEnd"/>
      <w:r w:rsidRPr="00DD4732">
        <w:t>» провели открытый урок ко «Дню Первого Президента». В средней</w:t>
      </w:r>
      <w:r w:rsidR="00C41119">
        <w:t xml:space="preserve"> </w:t>
      </w:r>
      <w:r w:rsidRPr="00DD4732">
        <w:t>группе «Буратино» прошло тематическое занятие посвященный Дню Независимости Казахстана. В преддверии Нового года</w:t>
      </w:r>
      <w:r w:rsidR="00C41119">
        <w:t xml:space="preserve"> </w:t>
      </w:r>
      <w:r w:rsidRPr="00DD4732">
        <w:t>в детском саду прошло тематическое занятие «В гости к елочке», где дети младшего возраста делали аппликацию «Елочка». Учащиеся начальных классов участвовали во многих</w:t>
      </w:r>
      <w:r w:rsidR="00C41119">
        <w:t xml:space="preserve"> </w:t>
      </w:r>
      <w:r w:rsidRPr="00DD4732">
        <w:t>конкурсах.</w:t>
      </w:r>
    </w:p>
    <w:p w:rsidR="0035416E" w:rsidRPr="00DD4732" w:rsidRDefault="00C41119" w:rsidP="00AA22BF">
      <w:pPr>
        <w:ind w:right="-1" w:firstLine="709"/>
        <w:jc w:val="both"/>
      </w:pPr>
      <w:r>
        <w:t xml:space="preserve"> </w:t>
      </w:r>
      <w:proofErr w:type="gramStart"/>
      <w:r w:rsidR="0035416E" w:rsidRPr="00DD4732">
        <w:t xml:space="preserve">Воспитатели детского сада участвовали в онлайн конкурсе « Бала </w:t>
      </w:r>
      <w:proofErr w:type="spellStart"/>
      <w:r w:rsidR="0035416E" w:rsidRPr="00DD4732">
        <w:t>Дарын</w:t>
      </w:r>
      <w:proofErr w:type="spellEnd"/>
      <w:r w:rsidR="0035416E" w:rsidRPr="00DD4732">
        <w:t>» Копа Анастасия Васильевна получила диплом 1 степени, воспитанник детского сада Копа Иван</w:t>
      </w:r>
      <w:r>
        <w:t xml:space="preserve"> </w:t>
      </w:r>
      <w:r w:rsidR="0035416E" w:rsidRPr="00DD4732">
        <w:t>участвовал в республиканском конкурсе фотоискусство под руководством Копа А.В.</w:t>
      </w:r>
      <w:r>
        <w:t xml:space="preserve"> </w:t>
      </w:r>
      <w:r w:rsidR="0035416E" w:rsidRPr="00DD4732">
        <w:t>Диплом 1 степени за участие в дистанционном конкурсе «Педагогическое мастерство воспитателя 2020», получила диплом</w:t>
      </w:r>
      <w:r>
        <w:t xml:space="preserve"> </w:t>
      </w:r>
      <w:r w:rsidR="0035416E" w:rsidRPr="00DD4732">
        <w:t>за подготовку</w:t>
      </w:r>
      <w:r>
        <w:t xml:space="preserve"> </w:t>
      </w:r>
      <w:r w:rsidR="0035416E" w:rsidRPr="00DD4732">
        <w:t>победителей конкурса для детей «Турнир Талантов 2020».</w:t>
      </w:r>
      <w:proofErr w:type="gramEnd"/>
      <w:r>
        <w:t xml:space="preserve"> </w:t>
      </w:r>
      <w:r w:rsidR="0035416E" w:rsidRPr="00DD4732">
        <w:t>Диплом за участие в конкурсе «Осенняя мастерская» получил Копа Константин под руководством Копа А.В. Воспитанник</w:t>
      </w:r>
      <w:r>
        <w:t xml:space="preserve"> </w:t>
      </w:r>
      <w:proofErr w:type="spellStart"/>
      <w:r w:rsidR="0035416E" w:rsidRPr="00DD4732">
        <w:t>д</w:t>
      </w:r>
      <w:proofErr w:type="gramStart"/>
      <w:r w:rsidR="0035416E" w:rsidRPr="00DD4732">
        <w:t>.с</w:t>
      </w:r>
      <w:proofErr w:type="spellEnd"/>
      <w:proofErr w:type="gramEnd"/>
      <w:r w:rsidR="0035416E" w:rsidRPr="00DD4732">
        <w:t xml:space="preserve"> </w:t>
      </w:r>
      <w:proofErr w:type="spellStart"/>
      <w:r w:rsidR="0035416E" w:rsidRPr="00DD4732">
        <w:t>Каримтай</w:t>
      </w:r>
      <w:proofErr w:type="spellEnd"/>
      <w:r w:rsidR="0035416E" w:rsidRPr="00DD4732">
        <w:t xml:space="preserve"> </w:t>
      </w:r>
      <w:proofErr w:type="spellStart"/>
      <w:r w:rsidR="0035416E" w:rsidRPr="00DD4732">
        <w:t>Олжас</w:t>
      </w:r>
      <w:proofErr w:type="spellEnd"/>
      <w:r w:rsidR="0035416E" w:rsidRPr="00DD4732">
        <w:t xml:space="preserve"> получил диплом 1 степени, </w:t>
      </w:r>
      <w:proofErr w:type="spellStart"/>
      <w:r w:rsidR="0035416E" w:rsidRPr="00DD4732">
        <w:t>Карабаева</w:t>
      </w:r>
      <w:proofErr w:type="spellEnd"/>
      <w:r w:rsidR="0035416E" w:rsidRPr="00DD4732">
        <w:t xml:space="preserve"> </w:t>
      </w:r>
      <w:proofErr w:type="spellStart"/>
      <w:r w:rsidR="0035416E" w:rsidRPr="00DD4732">
        <w:t>Аделя</w:t>
      </w:r>
      <w:proofErr w:type="spellEnd"/>
      <w:r w:rsidR="0035416E" w:rsidRPr="00DD4732">
        <w:t xml:space="preserve"> диплом 3 степени,</w:t>
      </w:r>
      <w:r>
        <w:t xml:space="preserve"> </w:t>
      </w:r>
      <w:r w:rsidR="0035416E" w:rsidRPr="00DD4732">
        <w:t xml:space="preserve"> Копа Константин диплом 2 степени</w:t>
      </w:r>
      <w:r>
        <w:t xml:space="preserve"> </w:t>
      </w:r>
      <w:r w:rsidR="0035416E" w:rsidRPr="00DD4732">
        <w:t>за участие в республиканском конкурсе «Моя мечта 2020» руководитель Копа А.В.</w:t>
      </w:r>
    </w:p>
    <w:p w:rsidR="0035416E" w:rsidRPr="00DD4732" w:rsidRDefault="0035416E" w:rsidP="00AA22BF">
      <w:pPr>
        <w:ind w:right="-1" w:firstLine="709"/>
        <w:jc w:val="both"/>
      </w:pPr>
      <w:r w:rsidRPr="00DD4732">
        <w:t>Методическая работа.</w:t>
      </w:r>
    </w:p>
    <w:p w:rsidR="0035416E" w:rsidRPr="00DD4732" w:rsidRDefault="0035416E" w:rsidP="00AA22BF">
      <w:pPr>
        <w:ind w:right="-1" w:firstLine="709"/>
        <w:jc w:val="both"/>
      </w:pPr>
      <w:r w:rsidRPr="00DD4732">
        <w:t>Проведены заседания МО в разных формах по темам:</w:t>
      </w:r>
    </w:p>
    <w:p w:rsidR="0035416E" w:rsidRPr="00DD4732" w:rsidRDefault="0035416E" w:rsidP="00AA22BF">
      <w:pPr>
        <w:ind w:right="-1" w:firstLine="709"/>
        <w:jc w:val="both"/>
      </w:pPr>
      <w:r w:rsidRPr="00DD4732">
        <w:t>1. Нормативно-правовые документы и учебно-методическая обеспеченность к началу учебного года.</w:t>
      </w:r>
    </w:p>
    <w:p w:rsidR="0035416E" w:rsidRPr="00DD4732" w:rsidRDefault="0035416E" w:rsidP="00AA22BF">
      <w:pPr>
        <w:ind w:right="-1" w:firstLine="709"/>
        <w:jc w:val="both"/>
      </w:pPr>
      <w:r w:rsidRPr="00DD4732">
        <w:t>2. Государственный стандарт.</w:t>
      </w:r>
    </w:p>
    <w:p w:rsidR="0035416E" w:rsidRPr="00DD4732" w:rsidRDefault="0035416E" w:rsidP="00AA22BF">
      <w:pPr>
        <w:ind w:right="-1" w:firstLine="709"/>
        <w:jc w:val="both"/>
      </w:pPr>
      <w:r w:rsidRPr="00DD4732">
        <w:t>3. Использование современных педагогических технологий в процессе обучения</w:t>
      </w:r>
    </w:p>
    <w:p w:rsidR="0035416E" w:rsidRPr="00DD4732" w:rsidRDefault="0035416E" w:rsidP="00AA22BF">
      <w:pPr>
        <w:ind w:right="-1" w:firstLine="709"/>
        <w:jc w:val="both"/>
      </w:pPr>
      <w:r w:rsidRPr="00DD4732">
        <w:t>4. Изучение дидактического материала учителей начальных классов.</w:t>
      </w:r>
    </w:p>
    <w:p w:rsidR="0035416E" w:rsidRPr="00DD4732" w:rsidRDefault="0035416E" w:rsidP="00AA22BF">
      <w:pPr>
        <w:ind w:right="-1" w:firstLine="709"/>
        <w:jc w:val="both"/>
      </w:pPr>
      <w:r w:rsidRPr="00DD4732">
        <w:t xml:space="preserve">5. </w:t>
      </w:r>
      <w:proofErr w:type="spellStart"/>
      <w:r w:rsidRPr="00DD4732">
        <w:t>Здоровьесберегающие</w:t>
      </w:r>
      <w:proofErr w:type="spellEnd"/>
      <w:r w:rsidRPr="00DD4732">
        <w:t xml:space="preserve"> технологии.</w:t>
      </w:r>
    </w:p>
    <w:p w:rsidR="0035416E" w:rsidRPr="00DD4732" w:rsidRDefault="0035416E" w:rsidP="00AA22BF">
      <w:pPr>
        <w:ind w:right="-1" w:firstLine="709"/>
        <w:jc w:val="both"/>
      </w:pPr>
      <w:r w:rsidRPr="00DD4732">
        <w:t>6. работа с молодыми педагогами</w:t>
      </w:r>
    </w:p>
    <w:p w:rsidR="0035416E" w:rsidRPr="00DD4732" w:rsidRDefault="0035416E" w:rsidP="00AA22BF">
      <w:pPr>
        <w:ind w:right="-1" w:firstLine="709"/>
        <w:jc w:val="both"/>
      </w:pPr>
      <w:r w:rsidRPr="00DD4732">
        <w:t>На заседаниях учителями выявлялись проблемы и их причины, вырабатывались пути их решения.</w:t>
      </w:r>
      <w:r w:rsidR="00C41119">
        <w:t xml:space="preserve"> </w:t>
      </w:r>
      <w:r w:rsidRPr="00DD4732">
        <w:t>На заседании МО было принято решение учащихся начальной школы активнее привлекать к исследовательской и проектной деятельности в учебно-внеклассной работе.</w:t>
      </w:r>
    </w:p>
    <w:p w:rsidR="0035416E" w:rsidRPr="00DD4732" w:rsidRDefault="0035416E" w:rsidP="00AA22BF">
      <w:pPr>
        <w:ind w:right="-1" w:firstLine="709"/>
        <w:jc w:val="both"/>
      </w:pPr>
      <w:r w:rsidRPr="00DD4732">
        <w:t>Для учителей МО начальной школы на 2 полугодие</w:t>
      </w:r>
      <w:r w:rsidR="00C41119">
        <w:t xml:space="preserve"> </w:t>
      </w:r>
      <w:r w:rsidRPr="00DD4732">
        <w:t>2020– 2021 учебного года поставлены следующие задачи:</w:t>
      </w:r>
    </w:p>
    <w:p w:rsidR="0035416E" w:rsidRPr="00E31C2C" w:rsidRDefault="0035416E" w:rsidP="00AA22BF">
      <w:pPr>
        <w:pStyle w:val="a6"/>
        <w:numPr>
          <w:ilvl w:val="0"/>
          <w:numId w:val="20"/>
        </w:numPr>
        <w:spacing w:after="0" w:line="240" w:lineRule="auto"/>
        <w:ind w:left="714" w:firstLine="709"/>
        <w:jc w:val="both"/>
        <w:rPr>
          <w:rFonts w:ascii="Times New Roman" w:hAnsi="Times New Roman"/>
        </w:rPr>
      </w:pPr>
      <w:r w:rsidRPr="00E31C2C">
        <w:rPr>
          <w:rFonts w:ascii="Times New Roman" w:hAnsi="Times New Roman"/>
        </w:rPr>
        <w:t>Продолжить работу по повышению и стабилизации качества обучения младших школьников</w:t>
      </w:r>
    </w:p>
    <w:p w:rsidR="0035416E" w:rsidRPr="00E31C2C" w:rsidRDefault="0035416E" w:rsidP="00AA22BF">
      <w:pPr>
        <w:pStyle w:val="a6"/>
        <w:numPr>
          <w:ilvl w:val="0"/>
          <w:numId w:val="20"/>
        </w:numPr>
        <w:spacing w:after="0" w:line="240" w:lineRule="auto"/>
        <w:ind w:left="714" w:firstLine="709"/>
        <w:jc w:val="both"/>
        <w:rPr>
          <w:rFonts w:ascii="Times New Roman" w:hAnsi="Times New Roman"/>
        </w:rPr>
      </w:pPr>
      <w:r w:rsidRPr="00E31C2C">
        <w:rPr>
          <w:rFonts w:ascii="Times New Roman" w:hAnsi="Times New Roman"/>
        </w:rPr>
        <w:t>Системно вести индивидуальную работу со слабоуспевающими учащимися</w:t>
      </w:r>
    </w:p>
    <w:p w:rsidR="0035416E" w:rsidRPr="00E31C2C" w:rsidRDefault="0035416E" w:rsidP="00AA22BF">
      <w:pPr>
        <w:pStyle w:val="a6"/>
        <w:numPr>
          <w:ilvl w:val="0"/>
          <w:numId w:val="20"/>
        </w:numPr>
        <w:spacing w:after="0" w:line="240" w:lineRule="auto"/>
        <w:ind w:left="714" w:firstLine="709"/>
        <w:jc w:val="both"/>
        <w:rPr>
          <w:rFonts w:ascii="Times New Roman" w:hAnsi="Times New Roman"/>
        </w:rPr>
      </w:pPr>
      <w:r w:rsidRPr="00E31C2C">
        <w:rPr>
          <w:rFonts w:ascii="Times New Roman" w:hAnsi="Times New Roman"/>
        </w:rPr>
        <w:t>Использовать новые методы и приёмы работы с одарёнными детьми и детьми, ориентированными на учёбу.</w:t>
      </w:r>
    </w:p>
    <w:p w:rsidR="0035416E" w:rsidRPr="00E31C2C" w:rsidRDefault="0035416E" w:rsidP="00AA22BF">
      <w:pPr>
        <w:pStyle w:val="a6"/>
        <w:numPr>
          <w:ilvl w:val="0"/>
          <w:numId w:val="20"/>
        </w:numPr>
        <w:spacing w:after="0" w:line="240" w:lineRule="auto"/>
        <w:ind w:left="714" w:firstLine="709"/>
        <w:jc w:val="both"/>
        <w:rPr>
          <w:rFonts w:ascii="Times New Roman" w:hAnsi="Times New Roman"/>
        </w:rPr>
      </w:pPr>
      <w:r w:rsidRPr="00E31C2C">
        <w:rPr>
          <w:rFonts w:ascii="Times New Roman" w:hAnsi="Times New Roman"/>
        </w:rPr>
        <w:t>Продумать новые формы воспитательной работы с учащимися.</w:t>
      </w:r>
    </w:p>
    <w:p w:rsidR="0035416E" w:rsidRPr="00E31C2C" w:rsidRDefault="0035416E" w:rsidP="00AA22BF">
      <w:pPr>
        <w:pStyle w:val="a6"/>
        <w:numPr>
          <w:ilvl w:val="0"/>
          <w:numId w:val="20"/>
        </w:numPr>
        <w:spacing w:after="0" w:line="240" w:lineRule="auto"/>
        <w:ind w:left="714" w:firstLine="709"/>
        <w:jc w:val="both"/>
        <w:rPr>
          <w:rFonts w:ascii="Times New Roman" w:hAnsi="Times New Roman"/>
        </w:rPr>
      </w:pPr>
      <w:r w:rsidRPr="00E31C2C">
        <w:rPr>
          <w:rFonts w:ascii="Times New Roman" w:hAnsi="Times New Roman"/>
        </w:rPr>
        <w:t>Освоение и внедрение новых современных технологий.</w:t>
      </w:r>
    </w:p>
    <w:p w:rsidR="0035416E" w:rsidRPr="00E31C2C" w:rsidRDefault="0035416E" w:rsidP="00AA22BF">
      <w:pPr>
        <w:pStyle w:val="a6"/>
        <w:numPr>
          <w:ilvl w:val="0"/>
          <w:numId w:val="20"/>
        </w:numPr>
        <w:spacing w:after="0" w:line="240" w:lineRule="auto"/>
        <w:ind w:left="714" w:firstLine="709"/>
        <w:jc w:val="both"/>
        <w:rPr>
          <w:rFonts w:ascii="Times New Roman" w:hAnsi="Times New Roman"/>
        </w:rPr>
      </w:pPr>
      <w:r w:rsidRPr="00E31C2C">
        <w:rPr>
          <w:rFonts w:ascii="Times New Roman" w:hAnsi="Times New Roman"/>
        </w:rPr>
        <w:t>Создание творческих групп.</w:t>
      </w:r>
    </w:p>
    <w:p w:rsidR="0035416E" w:rsidRPr="00DD4732" w:rsidRDefault="0035416E" w:rsidP="00AA22BF">
      <w:pPr>
        <w:ind w:right="-1" w:firstLine="709"/>
        <w:jc w:val="both"/>
      </w:pPr>
      <w:proofErr w:type="gramStart"/>
      <w:r w:rsidRPr="00DD4732">
        <w:t>В</w:t>
      </w:r>
      <w:r w:rsidR="00C41119">
        <w:t>о</w:t>
      </w:r>
      <w:r w:rsidRPr="00DD4732">
        <w:t xml:space="preserve"> 2 полугодии учащихся начальных классов участвовали во всех онлайн мероприятиях такие как «Помогите пернатым» наши дети начальных классов смастерили самые разнообразные кормушки для наших пернатых друзей, участвовали в декаде «Самопознания», поделки на тему «Дари добро»,</w:t>
      </w:r>
      <w:r w:rsidR="00C41119">
        <w:t xml:space="preserve"> </w:t>
      </w:r>
      <w:r w:rsidRPr="00DD4732">
        <w:t>были проведены классные часы на тему «Общечеловеческие ценности –</w:t>
      </w:r>
      <w:r w:rsidR="00721578">
        <w:t xml:space="preserve"> </w:t>
      </w:r>
      <w:r w:rsidRPr="00DD4732">
        <w:t xml:space="preserve">основа счастливой жизни», ученики 3-4 классов участвовали в районом конкурсе «Звездный дождь» где </w:t>
      </w:r>
      <w:proofErr w:type="spellStart"/>
      <w:r w:rsidRPr="00DD4732">
        <w:t>Абишева</w:t>
      </w:r>
      <w:proofErr w:type="spellEnd"/>
      <w:r w:rsidRPr="00DD4732">
        <w:t xml:space="preserve"> Айлин получила</w:t>
      </w:r>
      <w:proofErr w:type="gramEnd"/>
      <w:r w:rsidRPr="00DD4732">
        <w:t xml:space="preserve"> грамоту за 3 место, Фомина Снежана получила грамоту за 1 </w:t>
      </w:r>
      <w:proofErr w:type="spellStart"/>
      <w:r w:rsidRPr="00DD4732">
        <w:t>место</w:t>
      </w:r>
      <w:proofErr w:type="gramStart"/>
      <w:r w:rsidRPr="00DD4732">
        <w:t>,п</w:t>
      </w:r>
      <w:proofErr w:type="gramEnd"/>
      <w:r w:rsidRPr="00DD4732">
        <w:t>риняли</w:t>
      </w:r>
      <w:proofErr w:type="spellEnd"/>
      <w:r w:rsidRPr="00DD4732">
        <w:t xml:space="preserve"> участие в онлайн мероприятии «Моя счастливая семья», конкурс чтецов «Дарите люди доброту», в детском саду «</w:t>
      </w:r>
      <w:proofErr w:type="spellStart"/>
      <w:r w:rsidRPr="00DD4732">
        <w:t>Балапан</w:t>
      </w:r>
      <w:proofErr w:type="spellEnd"/>
      <w:r w:rsidRPr="00DD4732">
        <w:t xml:space="preserve">» прошли интересные занятия, дети вместе с воспитателем приготовили коллаж «Путешествие в страну профессий », среди начальных классов </w:t>
      </w:r>
      <w:r w:rsidRPr="00DD4732">
        <w:lastRenderedPageBreak/>
        <w:t>прошел конкурс</w:t>
      </w:r>
      <w:r w:rsidR="00C41119">
        <w:t xml:space="preserve"> </w:t>
      </w:r>
      <w:r w:rsidRPr="00DD4732">
        <w:t>рисунков «Мой любимый писатель» дети рисовали героев любимых сказок. Приняли участие в онлайн мероприятии посвященный</w:t>
      </w:r>
      <w:r w:rsidR="00C41119">
        <w:t xml:space="preserve"> </w:t>
      </w:r>
      <w:r w:rsidRPr="00DD4732">
        <w:t>нашим милым дамам «8Марта женский день» учащиеся приготовили поздравительные открытки и поздравления в стихах, приняли участие в конкурсе рисунков «Биотехнология будущего» каждый ученик рисовал свой проект,</w:t>
      </w:r>
      <w:r w:rsidR="00C41119">
        <w:t xml:space="preserve"> </w:t>
      </w:r>
      <w:r w:rsidRPr="00DD4732">
        <w:t>участвовали в празднике «</w:t>
      </w:r>
      <w:proofErr w:type="spellStart"/>
      <w:r w:rsidRPr="00DD4732">
        <w:t>Наурыз</w:t>
      </w:r>
      <w:proofErr w:type="spellEnd"/>
      <w:r w:rsidRPr="00DD4732">
        <w:t xml:space="preserve">» с песнями и </w:t>
      </w:r>
      <w:proofErr w:type="spellStart"/>
      <w:r w:rsidRPr="00DD4732">
        <w:t>стихами</w:t>
      </w:r>
      <w:proofErr w:type="gramStart"/>
      <w:r w:rsidRPr="00DD4732">
        <w:t>,б</w:t>
      </w:r>
      <w:proofErr w:type="gramEnd"/>
      <w:r w:rsidRPr="00DD4732">
        <w:t>ыли</w:t>
      </w:r>
      <w:proofErr w:type="spellEnd"/>
      <w:r w:rsidRPr="00DD4732">
        <w:t xml:space="preserve"> проведены онлайн конкурсы с детьми и родителями «Мы играем дома», в детском саду «Буратино» прошло занятие</w:t>
      </w:r>
      <w:r w:rsidR="00C41119">
        <w:t xml:space="preserve"> </w:t>
      </w:r>
      <w:r w:rsidRPr="00DD4732">
        <w:t>Конструирования тема «Гнездышко для птиц».12 апреля начальные классы приняли участие в конкурсе рисунков ко Дню космонавтики, провели классные часы «День космонавтики».</w:t>
      </w:r>
    </w:p>
    <w:p w:rsidR="0035416E" w:rsidRPr="00DD4732" w:rsidRDefault="0035416E" w:rsidP="00AA22BF">
      <w:pPr>
        <w:ind w:right="-1" w:firstLine="709"/>
        <w:jc w:val="both"/>
      </w:pPr>
      <w:r w:rsidRPr="00DD4732">
        <w:t>Савицкая Надежда Александровна учитель начальных классов прошла курсы «Учусь учить дистанционно» продолжительность курса 40 ч, получен сертификат с отличием.</w:t>
      </w:r>
    </w:p>
    <w:p w:rsidR="0035416E" w:rsidRPr="00DD4732" w:rsidRDefault="0035416E" w:rsidP="00AA22BF">
      <w:pPr>
        <w:ind w:right="-1" w:firstLine="709"/>
        <w:jc w:val="both"/>
      </w:pPr>
      <w:r w:rsidRPr="00DD4732">
        <w:t>Приняла участие в республиканской рейтинговой (дистанционной) олимпиаде по педагогике и получила диплом 1 степени.</w:t>
      </w:r>
    </w:p>
    <w:p w:rsidR="0035416E" w:rsidRPr="00DD4732" w:rsidRDefault="0035416E" w:rsidP="00AA22BF">
      <w:pPr>
        <w:ind w:right="-1" w:firstLine="709"/>
        <w:jc w:val="both"/>
      </w:pPr>
      <w:r w:rsidRPr="00DD4732">
        <w:t xml:space="preserve">Курс «Методический материал по системе </w:t>
      </w:r>
      <w:proofErr w:type="spellStart"/>
      <w:r w:rsidRPr="00DD4732">
        <w:t>критериального</w:t>
      </w:r>
      <w:proofErr w:type="spellEnd"/>
      <w:r w:rsidRPr="00DD4732">
        <w:t xml:space="preserve"> оценивания» с получением сертификата в рамках обновленного содержания образования.</w:t>
      </w:r>
    </w:p>
    <w:p w:rsidR="0035416E" w:rsidRPr="00DD4732" w:rsidRDefault="0035416E" w:rsidP="00AA22BF">
      <w:pPr>
        <w:ind w:right="-1" w:firstLine="709"/>
        <w:jc w:val="both"/>
      </w:pPr>
      <w:r w:rsidRPr="00DD4732">
        <w:t xml:space="preserve">Успешно завершила онлайн-курс по образовательной программе повышения </w:t>
      </w:r>
      <w:r w:rsidR="004B3950" w:rsidRPr="00DD4732">
        <w:rPr>
          <w:lang w:val="kk-KZ"/>
        </w:rPr>
        <w:t>к</w:t>
      </w:r>
      <w:proofErr w:type="spellStart"/>
      <w:r w:rsidRPr="00DD4732">
        <w:t>валификации</w:t>
      </w:r>
      <w:proofErr w:type="spellEnd"/>
      <w:r w:rsidRPr="00DD4732">
        <w:t xml:space="preserve"> педагогических кадров. «Как организовать </w:t>
      </w:r>
      <w:proofErr w:type="spellStart"/>
      <w:r w:rsidRPr="00DD4732">
        <w:t>дистанционое</w:t>
      </w:r>
      <w:proofErr w:type="spellEnd"/>
      <w:r w:rsidRPr="00DD4732">
        <w:t xml:space="preserve"> обучение с сервисом </w:t>
      </w:r>
      <w:proofErr w:type="spellStart"/>
      <w:r w:rsidRPr="00DD4732">
        <w:t>onlinemektep</w:t>
      </w:r>
      <w:proofErr w:type="spellEnd"/>
      <w:r w:rsidRPr="00DD4732">
        <w:t>» в объёме 40 часов.</w:t>
      </w:r>
    </w:p>
    <w:p w:rsidR="0035416E" w:rsidRPr="00DD4732" w:rsidRDefault="0035416E" w:rsidP="00AA22BF">
      <w:pPr>
        <w:ind w:right="-1" w:firstLine="709"/>
        <w:jc w:val="both"/>
      </w:pPr>
      <w:r w:rsidRPr="00DD4732">
        <w:t>Приняла участие в Республиканской олимпиаде для учителей самопознания по программе нравственно - духовного образования «Самопознание».</w:t>
      </w:r>
    </w:p>
    <w:p w:rsidR="0035416E" w:rsidRPr="00DD4732" w:rsidRDefault="0035416E" w:rsidP="00AA22BF">
      <w:pPr>
        <w:ind w:right="-1" w:firstLine="709"/>
        <w:jc w:val="both"/>
      </w:pPr>
      <w:r w:rsidRPr="00DD4732">
        <w:t>Приняла участие в конкурсе «Учитель XXI века » получен диплом II степени.</w:t>
      </w:r>
    </w:p>
    <w:p w:rsidR="0035416E" w:rsidRPr="00DD4732" w:rsidRDefault="0035416E" w:rsidP="00AA22BF">
      <w:pPr>
        <w:ind w:right="-1" w:firstLine="709"/>
        <w:jc w:val="both"/>
      </w:pPr>
      <w:r w:rsidRPr="00DD4732">
        <w:t>Заняла 2 место в III международном педагогическом конкурсе «Педагогический старт» в номинации «Лучший план урока».</w:t>
      </w:r>
    </w:p>
    <w:p w:rsidR="0035416E" w:rsidRPr="00DD4732" w:rsidRDefault="0035416E" w:rsidP="00AA22BF">
      <w:pPr>
        <w:ind w:right="-1" w:firstLine="709"/>
        <w:jc w:val="both"/>
      </w:pPr>
      <w:r w:rsidRPr="00DD4732">
        <w:t xml:space="preserve">Победитель Республиканской олимпиады «Профессиональная компетентность: учителя начальных классов» организатор «Республиканский информационно-методический центр» «Просвещение». </w:t>
      </w:r>
    </w:p>
    <w:p w:rsidR="0035416E" w:rsidRPr="00DD4732" w:rsidRDefault="0035416E" w:rsidP="00AA22BF">
      <w:pPr>
        <w:ind w:right="-1" w:firstLine="709"/>
        <w:jc w:val="both"/>
      </w:pPr>
      <w:proofErr w:type="spellStart"/>
      <w:r w:rsidRPr="00DD4732">
        <w:t>Арыкбаева</w:t>
      </w:r>
      <w:proofErr w:type="spellEnd"/>
      <w:r w:rsidRPr="00DD4732">
        <w:t xml:space="preserve"> </w:t>
      </w:r>
      <w:proofErr w:type="spellStart"/>
      <w:r w:rsidRPr="00DD4732">
        <w:t>Гульмира</w:t>
      </w:r>
      <w:proofErr w:type="spellEnd"/>
      <w:r w:rsidRPr="00DD4732">
        <w:t xml:space="preserve"> </w:t>
      </w:r>
      <w:proofErr w:type="spellStart"/>
      <w:r w:rsidRPr="00DD4732">
        <w:t>Ерденовна</w:t>
      </w:r>
      <w:proofErr w:type="spellEnd"/>
      <w:r w:rsidRPr="00DD4732">
        <w:t xml:space="preserve"> участвовала в онлайн конкурсе «Кио», «Тио»</w:t>
      </w:r>
    </w:p>
    <w:p w:rsidR="0035416E" w:rsidRPr="00DD4732" w:rsidRDefault="0035416E" w:rsidP="00AA22BF">
      <w:pPr>
        <w:ind w:right="-1" w:firstLine="709"/>
        <w:jc w:val="both"/>
      </w:pPr>
      <w:proofErr w:type="spellStart"/>
      <w:r w:rsidRPr="00DD4732">
        <w:t>Амренова</w:t>
      </w:r>
      <w:proofErr w:type="spellEnd"/>
      <w:r w:rsidRPr="00DD4732">
        <w:t xml:space="preserve"> Алтынай </w:t>
      </w:r>
      <w:proofErr w:type="spellStart"/>
      <w:r w:rsidRPr="00DD4732">
        <w:t>Алтынбековна</w:t>
      </w:r>
      <w:proofErr w:type="spellEnd"/>
      <w:r w:rsidRPr="00DD4732">
        <w:t xml:space="preserve"> приняла участие в онлайн семинаре по самопознанию, также приняла участие в конкурсе «Лучший педагог предмета «Самопознания» награждена грамотой</w:t>
      </w:r>
      <w:proofErr w:type="gramStart"/>
      <w:r w:rsidRPr="00DD4732">
        <w:t xml:space="preserve"> ,</w:t>
      </w:r>
      <w:proofErr w:type="gramEnd"/>
      <w:r w:rsidRPr="00DD4732">
        <w:t>приняла участие в международных педагогических чтениях «Духовно-нравственное воспитание в современной школе»</w:t>
      </w:r>
    </w:p>
    <w:p w:rsidR="0035416E" w:rsidRPr="00DD4732" w:rsidRDefault="004B3950" w:rsidP="00AA22BF">
      <w:pPr>
        <w:ind w:right="-1" w:firstLine="709"/>
        <w:jc w:val="both"/>
      </w:pPr>
      <w:proofErr w:type="spellStart"/>
      <w:r w:rsidRPr="00DD4732">
        <w:t>Ту</w:t>
      </w:r>
      <w:r w:rsidR="0035416E" w:rsidRPr="00DD4732">
        <w:t>хель</w:t>
      </w:r>
      <w:proofErr w:type="spellEnd"/>
      <w:r w:rsidR="0035416E" w:rsidRPr="00DD4732">
        <w:t xml:space="preserve"> Е.А</w:t>
      </w:r>
      <w:r w:rsidR="00C41119">
        <w:t xml:space="preserve"> </w:t>
      </w:r>
      <w:proofErr w:type="gramStart"/>
      <w:r w:rsidR="00C41119">
        <w:t>-с</w:t>
      </w:r>
      <w:proofErr w:type="gramEnd"/>
      <w:r w:rsidR="0035416E" w:rsidRPr="00DD4732">
        <w:t>воё саморазвитие вед</w:t>
      </w:r>
      <w:r w:rsidR="00C41119">
        <w:t>ет</w:t>
      </w:r>
      <w:r w:rsidR="0035416E" w:rsidRPr="00DD4732">
        <w:t xml:space="preserve"> не только общением со старшими коллегами, но и прохождением курсов повышения квалификации, прохождение онлайн олимпиад и участие в различных конкурсах.</w:t>
      </w:r>
    </w:p>
    <w:p w:rsidR="0035416E" w:rsidRPr="00DD4732" w:rsidRDefault="0035416E" w:rsidP="00AA22BF">
      <w:pPr>
        <w:ind w:right="-1" w:firstLine="709"/>
        <w:jc w:val="both"/>
      </w:pPr>
      <w:r w:rsidRPr="00DD4732">
        <w:t>Мной успешно был завершен курс «Учусь учить дистанционно» продолжительность курса 40 ч, получен сертификат с отличием. А также</w:t>
      </w:r>
    </w:p>
    <w:p w:rsidR="0035416E" w:rsidRPr="00DD4732" w:rsidRDefault="0035416E" w:rsidP="00AA22BF">
      <w:pPr>
        <w:ind w:right="-1" w:firstLine="709"/>
        <w:jc w:val="both"/>
      </w:pPr>
      <w:r w:rsidRPr="00DD4732">
        <w:t>приняла участие в дистанционной олимпиаде «Евразийская наука» по русскому языку и стала победителем олимпиады (1 место).</w:t>
      </w:r>
    </w:p>
    <w:p w:rsidR="0035416E" w:rsidRPr="00DD4732" w:rsidRDefault="0035416E" w:rsidP="00AA22BF">
      <w:pPr>
        <w:ind w:right="-1" w:firstLine="709"/>
        <w:jc w:val="both"/>
      </w:pPr>
      <w:r w:rsidRPr="00DD4732">
        <w:t>Приняла участие в Республиканской олимпиаде для учителей самопознания по программе нравственно - духовного образования «</w:t>
      </w:r>
      <w:proofErr w:type="spellStart"/>
      <w:r w:rsidRPr="00DD4732">
        <w:t>Самопознание»</w:t>
      </w:r>
      <w:proofErr w:type="gramStart"/>
      <w:r w:rsidRPr="00DD4732">
        <w:t>.П</w:t>
      </w:r>
      <w:proofErr w:type="gramEnd"/>
      <w:r w:rsidRPr="00DD4732">
        <w:t>одготовила</w:t>
      </w:r>
      <w:proofErr w:type="spellEnd"/>
      <w:r w:rsidRPr="00DD4732">
        <w:t xml:space="preserve"> детей к республиканской олимпиаде по предмету «Начальные классы» организованной веб-сайтом «ККО.KZ» , получила благодарственные письма. А также дети принимали участие в Республиканской олимпиаде по математике «ҰЗДІ</w:t>
      </w:r>
      <w:proofErr w:type="gramStart"/>
      <w:r w:rsidRPr="00DD4732">
        <w:t>К</w:t>
      </w:r>
      <w:proofErr w:type="gramEnd"/>
      <w:r w:rsidRPr="00DD4732">
        <w:t xml:space="preserve"> ОҚУШЫ» и заняли 1 место.</w:t>
      </w:r>
    </w:p>
    <w:p w:rsidR="0035416E" w:rsidRPr="00DD4732" w:rsidRDefault="0035416E" w:rsidP="00AA22BF">
      <w:pPr>
        <w:ind w:right="-1" w:firstLine="709"/>
        <w:jc w:val="both"/>
      </w:pPr>
      <w:r w:rsidRPr="00DD4732">
        <w:t>Методическая работа.</w:t>
      </w:r>
    </w:p>
    <w:p w:rsidR="0035416E" w:rsidRPr="00DD4732" w:rsidRDefault="0035416E" w:rsidP="00AA22BF">
      <w:pPr>
        <w:ind w:right="-1" w:firstLine="709"/>
        <w:jc w:val="both"/>
      </w:pPr>
      <w:r w:rsidRPr="00DD4732">
        <w:t>Проведены заседания МО в разных формах по темам:</w:t>
      </w:r>
    </w:p>
    <w:p w:rsidR="0035416E" w:rsidRPr="00DD4732" w:rsidRDefault="0035416E" w:rsidP="00AA22BF">
      <w:pPr>
        <w:ind w:right="-1" w:firstLine="709"/>
        <w:jc w:val="both"/>
      </w:pPr>
      <w:r w:rsidRPr="00DD4732">
        <w:t>1. Нормативно-правовые документы и учебно-методическая обеспеченность к началу 2го полугодия.</w:t>
      </w:r>
    </w:p>
    <w:p w:rsidR="0035416E" w:rsidRPr="00DD4732" w:rsidRDefault="0035416E" w:rsidP="00AA22BF">
      <w:pPr>
        <w:ind w:right="-1" w:firstLine="709"/>
        <w:jc w:val="both"/>
      </w:pPr>
      <w:r w:rsidRPr="00DD4732">
        <w:t>2. Государственный стандарт.</w:t>
      </w:r>
    </w:p>
    <w:p w:rsidR="0035416E" w:rsidRPr="00DD4732" w:rsidRDefault="0035416E" w:rsidP="00AA22BF">
      <w:pPr>
        <w:ind w:right="-1" w:firstLine="709"/>
        <w:jc w:val="both"/>
      </w:pPr>
      <w:r w:rsidRPr="00DD4732">
        <w:t>3. Использование современных педагогических технологий в процессе обучения</w:t>
      </w:r>
    </w:p>
    <w:p w:rsidR="0035416E" w:rsidRPr="00DD4732" w:rsidRDefault="0035416E" w:rsidP="00AA22BF">
      <w:pPr>
        <w:ind w:right="-1" w:firstLine="709"/>
        <w:jc w:val="both"/>
      </w:pPr>
      <w:r w:rsidRPr="00DD4732">
        <w:t>4. Изучение дидактического материала учителей начальных классов.</w:t>
      </w:r>
    </w:p>
    <w:p w:rsidR="0035416E" w:rsidRPr="00DD4732" w:rsidRDefault="0035416E" w:rsidP="00AA22BF">
      <w:pPr>
        <w:ind w:right="-1" w:firstLine="709"/>
        <w:jc w:val="both"/>
      </w:pPr>
      <w:r w:rsidRPr="00DD4732">
        <w:t xml:space="preserve">5. </w:t>
      </w:r>
      <w:proofErr w:type="spellStart"/>
      <w:r w:rsidRPr="00DD4732">
        <w:t>Здоровьесберегающие</w:t>
      </w:r>
      <w:proofErr w:type="spellEnd"/>
      <w:r w:rsidRPr="00DD4732">
        <w:t xml:space="preserve"> технологии.</w:t>
      </w:r>
    </w:p>
    <w:p w:rsidR="0035416E" w:rsidRPr="00DD4732" w:rsidRDefault="0035416E" w:rsidP="00AA22BF">
      <w:pPr>
        <w:ind w:right="-1" w:firstLine="709"/>
        <w:jc w:val="both"/>
      </w:pPr>
      <w:r w:rsidRPr="00DD4732">
        <w:lastRenderedPageBreak/>
        <w:t>6. работа с молодыми педагогами</w:t>
      </w:r>
    </w:p>
    <w:p w:rsidR="0035416E" w:rsidRPr="00DD4732" w:rsidRDefault="0035416E" w:rsidP="00AA22BF">
      <w:pPr>
        <w:ind w:right="-1" w:firstLine="709"/>
        <w:jc w:val="both"/>
      </w:pPr>
      <w:r w:rsidRPr="00DD4732">
        <w:t>На заседаниях учителями выявлялись проблемы и их причины, вырабатывались пути их решения.</w:t>
      </w:r>
      <w:r w:rsidR="00AA22BF">
        <w:t xml:space="preserve"> </w:t>
      </w:r>
      <w:r w:rsidRPr="00DD4732">
        <w:t>На заседании МО было принято решение учащихся начальной школы активнее привлекать к исследовательской и проектной деятельности в учебно-внеклассной работе.</w:t>
      </w:r>
    </w:p>
    <w:p w:rsidR="00213844" w:rsidRDefault="00262DC7" w:rsidP="00AA22BF">
      <w:pPr>
        <w:ind w:firstLine="709"/>
        <w:jc w:val="both"/>
        <w:rPr>
          <w:b/>
          <w:lang w:val="kk-KZ"/>
        </w:rPr>
      </w:pPr>
      <w:r>
        <w:rPr>
          <w:b/>
          <w:lang w:val="kk-KZ"/>
        </w:rPr>
        <w:t xml:space="preserve">Аналитический отчет </w:t>
      </w:r>
    </w:p>
    <w:p w:rsidR="00262DC7" w:rsidRPr="00262DC7" w:rsidRDefault="00262DC7" w:rsidP="00AA22BF">
      <w:pPr>
        <w:spacing w:after="200" w:line="276" w:lineRule="auto"/>
        <w:ind w:firstLine="709"/>
        <w:jc w:val="both"/>
        <w:rPr>
          <w:rFonts w:eastAsiaTheme="minorHAnsi"/>
          <w:sz w:val="22"/>
          <w:szCs w:val="22"/>
          <w:lang w:eastAsia="en-US"/>
        </w:rPr>
      </w:pPr>
      <w:r w:rsidRPr="00262DC7">
        <w:rPr>
          <w:rFonts w:eastAsiaTheme="minorHAnsi"/>
          <w:noProof/>
          <w:sz w:val="22"/>
          <w:szCs w:val="22"/>
        </w:rPr>
        <w:drawing>
          <wp:inline distT="0" distB="0" distL="0" distR="0" wp14:anchorId="038B18DA" wp14:editId="0A450345">
            <wp:extent cx="5734050" cy="16859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A22BF" w:rsidRDefault="00262DC7" w:rsidP="00AA22BF">
      <w:pPr>
        <w:spacing w:after="200" w:line="276" w:lineRule="auto"/>
        <w:ind w:firstLine="709"/>
        <w:jc w:val="both"/>
        <w:rPr>
          <w:rFonts w:eastAsiaTheme="minorHAnsi"/>
          <w:lang w:eastAsia="en-US"/>
        </w:rPr>
      </w:pPr>
      <w:r w:rsidRPr="00262DC7">
        <w:rPr>
          <w:rFonts w:eastAsiaTheme="minorHAnsi"/>
          <w:lang w:eastAsia="en-US"/>
        </w:rPr>
        <w:t>Познание мира</w:t>
      </w:r>
    </w:p>
    <w:p w:rsidR="00262DC7" w:rsidRPr="00262DC7" w:rsidRDefault="00262DC7" w:rsidP="00AA22BF">
      <w:pPr>
        <w:spacing w:after="200" w:line="276" w:lineRule="auto"/>
        <w:ind w:firstLine="709"/>
        <w:jc w:val="both"/>
        <w:rPr>
          <w:rFonts w:eastAsiaTheme="minorHAnsi"/>
          <w:sz w:val="22"/>
          <w:szCs w:val="22"/>
          <w:lang w:eastAsia="en-US"/>
        </w:rPr>
      </w:pPr>
      <w:r w:rsidRPr="00262DC7">
        <w:rPr>
          <w:rFonts w:eastAsiaTheme="minorHAnsi"/>
          <w:noProof/>
          <w:sz w:val="22"/>
          <w:szCs w:val="22"/>
        </w:rPr>
        <w:drawing>
          <wp:inline distT="0" distB="0" distL="0" distR="0" wp14:anchorId="149B17A8" wp14:editId="1CE7343E">
            <wp:extent cx="5534025" cy="13335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2DC7" w:rsidRPr="00262DC7" w:rsidRDefault="00262DC7" w:rsidP="00AA22BF">
      <w:pPr>
        <w:tabs>
          <w:tab w:val="left" w:pos="2655"/>
        </w:tabs>
        <w:spacing w:after="200" w:line="276" w:lineRule="auto"/>
        <w:ind w:firstLine="709"/>
        <w:jc w:val="both"/>
        <w:rPr>
          <w:rFonts w:eastAsiaTheme="minorHAnsi"/>
          <w:sz w:val="22"/>
          <w:szCs w:val="22"/>
          <w:lang w:eastAsia="en-US"/>
        </w:rPr>
      </w:pPr>
      <w:r w:rsidRPr="00262DC7">
        <w:rPr>
          <w:rFonts w:eastAsiaTheme="minorHAnsi"/>
          <w:lang w:eastAsia="en-US"/>
        </w:rPr>
        <w:t xml:space="preserve">Естествознание </w:t>
      </w:r>
      <w:r w:rsidRPr="00262DC7">
        <w:rPr>
          <w:rFonts w:eastAsiaTheme="minorHAnsi"/>
          <w:noProof/>
          <w:sz w:val="22"/>
          <w:szCs w:val="22"/>
        </w:rPr>
        <w:drawing>
          <wp:inline distT="0" distB="0" distL="0" distR="0" wp14:anchorId="6CCBE871" wp14:editId="65A1208C">
            <wp:extent cx="5619750" cy="13620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22BF" w:rsidRDefault="00262DC7" w:rsidP="00AA22BF">
      <w:pPr>
        <w:tabs>
          <w:tab w:val="left" w:pos="2220"/>
        </w:tabs>
        <w:spacing w:after="200" w:line="276" w:lineRule="auto"/>
        <w:ind w:firstLine="709"/>
        <w:jc w:val="both"/>
        <w:rPr>
          <w:rFonts w:eastAsiaTheme="minorHAnsi"/>
          <w:sz w:val="22"/>
          <w:szCs w:val="22"/>
          <w:lang w:eastAsia="en-US"/>
        </w:rPr>
      </w:pPr>
      <w:r w:rsidRPr="00262DC7">
        <w:rPr>
          <w:rFonts w:eastAsiaTheme="minorHAnsi"/>
          <w:sz w:val="22"/>
          <w:szCs w:val="22"/>
          <w:lang w:eastAsia="en-US"/>
        </w:rPr>
        <w:t>Русский язык</w:t>
      </w:r>
    </w:p>
    <w:p w:rsidR="00262DC7" w:rsidRPr="00262DC7" w:rsidRDefault="00262DC7" w:rsidP="00AA22BF">
      <w:pPr>
        <w:tabs>
          <w:tab w:val="left" w:pos="2220"/>
        </w:tabs>
        <w:spacing w:after="200" w:line="276" w:lineRule="auto"/>
        <w:ind w:firstLine="709"/>
        <w:jc w:val="both"/>
        <w:rPr>
          <w:rFonts w:eastAsiaTheme="minorHAnsi"/>
          <w:sz w:val="22"/>
          <w:szCs w:val="22"/>
          <w:lang w:eastAsia="en-US"/>
        </w:rPr>
      </w:pPr>
      <w:r w:rsidRPr="00262DC7">
        <w:rPr>
          <w:rFonts w:eastAsiaTheme="minorHAnsi"/>
          <w:sz w:val="22"/>
          <w:szCs w:val="22"/>
          <w:lang w:eastAsia="en-US"/>
        </w:rPr>
        <w:t xml:space="preserve"> </w:t>
      </w:r>
      <w:r w:rsidRPr="00262DC7">
        <w:rPr>
          <w:rFonts w:eastAsiaTheme="minorHAnsi"/>
          <w:noProof/>
          <w:sz w:val="22"/>
          <w:szCs w:val="22"/>
        </w:rPr>
        <w:drawing>
          <wp:inline distT="0" distB="0" distL="0" distR="0" wp14:anchorId="716A9178" wp14:editId="205B970A">
            <wp:extent cx="5591175" cy="168592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2DC7" w:rsidRDefault="00262DC7" w:rsidP="00AA22BF">
      <w:pPr>
        <w:ind w:firstLine="709"/>
        <w:jc w:val="both"/>
        <w:rPr>
          <w:b/>
          <w:lang w:val="kk-KZ"/>
        </w:rPr>
      </w:pPr>
    </w:p>
    <w:p w:rsidR="00262DC7" w:rsidRDefault="00262DC7" w:rsidP="00AA22BF">
      <w:pPr>
        <w:ind w:firstLine="709"/>
        <w:jc w:val="both"/>
        <w:rPr>
          <w:b/>
          <w:lang w:val="kk-KZ"/>
        </w:rPr>
      </w:pPr>
    </w:p>
    <w:p w:rsidR="00213844" w:rsidRDefault="00213844" w:rsidP="00AA22BF">
      <w:pPr>
        <w:ind w:firstLine="709"/>
        <w:jc w:val="both"/>
        <w:rPr>
          <w:b/>
          <w:lang w:val="kk-KZ"/>
        </w:rPr>
      </w:pPr>
      <w:r>
        <w:rPr>
          <w:b/>
          <w:lang w:val="kk-KZ"/>
        </w:rPr>
        <w:lastRenderedPageBreak/>
        <w:t>Самопознание</w:t>
      </w:r>
    </w:p>
    <w:p w:rsidR="00213844" w:rsidRDefault="00213844" w:rsidP="00AA22BF">
      <w:pPr>
        <w:ind w:firstLine="709"/>
        <w:jc w:val="both"/>
        <w:rPr>
          <w:lang w:val="kk-KZ"/>
        </w:rPr>
      </w:pPr>
      <w:r w:rsidRPr="00D778A1">
        <w:rPr>
          <w:lang w:val="kk-KZ"/>
        </w:rPr>
        <w:t>В начале</w:t>
      </w:r>
      <w:r>
        <w:rPr>
          <w:lang w:val="kk-KZ"/>
        </w:rPr>
        <w:t xml:space="preserve"> учебного</w:t>
      </w:r>
      <w:r w:rsidRPr="00D778A1">
        <w:rPr>
          <w:lang w:val="kk-KZ"/>
        </w:rPr>
        <w:t xml:space="preserve"> года совместно с членами МО</w:t>
      </w:r>
      <w:r>
        <w:rPr>
          <w:lang w:val="kk-KZ"/>
        </w:rPr>
        <w:t xml:space="preserve"> учителей самопознания</w:t>
      </w:r>
      <w:r w:rsidRPr="00D778A1">
        <w:rPr>
          <w:lang w:val="kk-KZ"/>
        </w:rPr>
        <w:t xml:space="preserve"> был составлен и утвержден план работы МО на год, график открытых уроков и мероприятий, план организации декад. </w:t>
      </w:r>
      <w:r w:rsidRPr="00D057B3">
        <w:rPr>
          <w:lang w:val="kk-KZ"/>
        </w:rPr>
        <w:t xml:space="preserve">Все учителя работают по рабочим программам,  за основу которых взяты программы Министерства образования для общеобразовательной школы. </w:t>
      </w:r>
    </w:p>
    <w:p w:rsidR="00213844" w:rsidRDefault="00213844" w:rsidP="00AA22BF">
      <w:pPr>
        <w:ind w:firstLine="709"/>
        <w:jc w:val="both"/>
        <w:rPr>
          <w:lang w:val="kk-KZ"/>
        </w:rPr>
      </w:pPr>
      <w:r w:rsidRPr="00D057B3">
        <w:rPr>
          <w:lang w:val="kk-KZ"/>
        </w:rPr>
        <w:t xml:space="preserve">Поставленные задачи имеют общую цель: </w:t>
      </w:r>
      <w:r>
        <w:rPr>
          <w:lang w:val="kk-KZ"/>
        </w:rPr>
        <w:t>и</w:t>
      </w:r>
      <w:r w:rsidRPr="00561AEC">
        <w:rPr>
          <w:lang w:val="kk-KZ"/>
        </w:rPr>
        <w:t>нтеграция нравственно-духовного образования «Самопознание» в учебно-воспитательный процесс</w:t>
      </w:r>
      <w:r>
        <w:rPr>
          <w:lang w:val="kk-KZ"/>
        </w:rPr>
        <w:t>.</w:t>
      </w:r>
    </w:p>
    <w:p w:rsidR="00213844" w:rsidRDefault="00213844" w:rsidP="00AA22BF">
      <w:pPr>
        <w:ind w:firstLine="709"/>
        <w:jc w:val="both"/>
        <w:rPr>
          <w:lang w:val="kk-KZ"/>
        </w:rPr>
      </w:pPr>
      <w:r w:rsidRPr="00561AEC">
        <w:rPr>
          <w:lang w:val="kk-KZ"/>
        </w:rPr>
        <w:t xml:space="preserve"> </w:t>
      </w:r>
      <w:r w:rsidRPr="00D057B3">
        <w:rPr>
          <w:lang w:val="kk-KZ"/>
        </w:rPr>
        <w:t xml:space="preserve">В течение </w:t>
      </w:r>
      <w:r>
        <w:rPr>
          <w:lang w:val="kk-KZ"/>
        </w:rPr>
        <w:t xml:space="preserve">года </w:t>
      </w:r>
      <w:r w:rsidRPr="00D057B3">
        <w:rPr>
          <w:lang w:val="kk-KZ"/>
        </w:rPr>
        <w:t>работа МО</w:t>
      </w:r>
      <w:r>
        <w:rPr>
          <w:lang w:val="kk-KZ"/>
        </w:rPr>
        <w:t xml:space="preserve"> учителей самопознания</w:t>
      </w:r>
      <w:r w:rsidRPr="00D057B3">
        <w:rPr>
          <w:lang w:val="kk-KZ"/>
        </w:rPr>
        <w:t xml:space="preserve"> проводилась в соответствии с пла</w:t>
      </w:r>
      <w:r>
        <w:rPr>
          <w:lang w:val="kk-KZ"/>
        </w:rPr>
        <w:t>ном работы</w:t>
      </w:r>
      <w:r w:rsidRPr="00D057B3">
        <w:rPr>
          <w:lang w:val="kk-KZ"/>
        </w:rPr>
        <w:t xml:space="preserve">. </w:t>
      </w:r>
    </w:p>
    <w:p w:rsidR="00213844" w:rsidRDefault="00213844" w:rsidP="00AA22BF">
      <w:pPr>
        <w:ind w:firstLine="709"/>
        <w:jc w:val="both"/>
        <w:rPr>
          <w:lang w:val="kk-KZ"/>
        </w:rPr>
      </w:pPr>
      <w:r w:rsidRPr="00A0787F">
        <w:rPr>
          <w:lang w:val="kk-KZ"/>
        </w:rPr>
        <w:t>Уроки проводились в соответствии с календарно-тематическим планированием.</w:t>
      </w:r>
    </w:p>
    <w:p w:rsidR="00213844" w:rsidRDefault="00213844" w:rsidP="00AA22BF">
      <w:pPr>
        <w:ind w:firstLine="709"/>
        <w:jc w:val="both"/>
        <w:rPr>
          <w:lang w:val="kk-KZ"/>
        </w:rPr>
      </w:pPr>
      <w:r w:rsidRPr="00D057B3">
        <w:rPr>
          <w:lang w:val="kk-KZ"/>
        </w:rPr>
        <w:t>Свои уроки старалась строить, используя самые разные формы организации деятельности учащихся, применять разнообразные методы и приемы работы с учащимися.</w:t>
      </w:r>
    </w:p>
    <w:p w:rsidR="00213844" w:rsidRDefault="00213844" w:rsidP="00AA22BF">
      <w:pPr>
        <w:ind w:firstLine="709"/>
        <w:jc w:val="both"/>
        <w:rPr>
          <w:lang w:val="kk-KZ"/>
        </w:rPr>
      </w:pPr>
      <w:r>
        <w:rPr>
          <w:lang w:val="kk-KZ"/>
        </w:rPr>
        <w:t>13 сентября, психологом школы Смагуловой Б.К., классными руководителями 1-х классов Тухель Е.А., Арыкбаевой Г.Е., ко Дню Семьи было проведено занятие с элементами тренинга, составления семейного фотоальбома «Моя семья». В  тренинговом занятии приняли участие первоклассники совместно с родителями, целью которого было п</w:t>
      </w:r>
      <w:r w:rsidRPr="00304385">
        <w:rPr>
          <w:lang w:val="kk-KZ"/>
        </w:rPr>
        <w:t>оказать ценность семейных отнош</w:t>
      </w:r>
      <w:r>
        <w:rPr>
          <w:lang w:val="kk-KZ"/>
        </w:rPr>
        <w:t>ений, значимость дружной семьи.</w:t>
      </w:r>
    </w:p>
    <w:p w:rsidR="00213844" w:rsidRDefault="00213844" w:rsidP="00AA22BF">
      <w:pPr>
        <w:ind w:firstLine="709"/>
        <w:jc w:val="both"/>
        <w:rPr>
          <w:lang w:val="kk-KZ"/>
        </w:rPr>
      </w:pPr>
      <w:r>
        <w:rPr>
          <w:lang w:val="kk-KZ"/>
        </w:rPr>
        <w:t>Интегрировнное занятие в старшей группе детского сада по самопознанию и творчеству на тему «Мой день рождения» провела Рыбак Т.А., цель которого формирование нравственного восприятия дня рождения как праздника, развивать навыки говорить друг другу добрые слова и комплименты, умение дарить подарки сделанные своими руками.</w:t>
      </w:r>
    </w:p>
    <w:p w:rsidR="00213844" w:rsidRDefault="00213844" w:rsidP="00AA22BF">
      <w:pPr>
        <w:ind w:firstLine="709"/>
        <w:jc w:val="both"/>
        <w:rPr>
          <w:lang w:val="kk-KZ"/>
        </w:rPr>
      </w:pPr>
      <w:r>
        <w:rPr>
          <w:lang w:val="kk-KZ"/>
        </w:rPr>
        <w:t>В начале октября проведена общешкольная экологическая акция «Аллея добра», где учащиеся школы вышли на уборку школьной территории. Учащиеся 8 класса помогли в уборке картофеля одинокой бабушке.</w:t>
      </w:r>
    </w:p>
    <w:p w:rsidR="00213844" w:rsidRDefault="00213844" w:rsidP="00AA22BF">
      <w:pPr>
        <w:ind w:firstLine="709"/>
        <w:jc w:val="both"/>
        <w:rPr>
          <w:lang w:val="kk-KZ"/>
        </w:rPr>
      </w:pPr>
      <w:r>
        <w:rPr>
          <w:lang w:val="kk-KZ"/>
        </w:rPr>
        <w:t>Учителем 3 класса Савицкой Н.А., 17 октября проведен урок интеграция  самопознания в уроке руского языка на тему «Что такое хорошо и что такое плохо», цель которого привитие праведного поведения в обществе.</w:t>
      </w:r>
    </w:p>
    <w:p w:rsidR="00213844" w:rsidRDefault="00213844" w:rsidP="00AA22BF">
      <w:pPr>
        <w:ind w:firstLine="709"/>
        <w:jc w:val="both"/>
        <w:rPr>
          <w:lang w:val="kk-KZ"/>
        </w:rPr>
      </w:pPr>
      <w:r>
        <w:rPr>
          <w:lang w:val="kk-KZ"/>
        </w:rPr>
        <w:t>В ноябре месяце были проведены беседы, классные часы на нравственные темы: «Человек - хозяин своей судьбы или все в твоих руках» - 4 класс Смагулова Б.О., «Семья – волшебный символ жизни» - 3 класс Савицкая Н.А., «</w:t>
      </w:r>
      <w:r w:rsidRPr="005F5259">
        <w:rPr>
          <w:lang w:val="kk-KZ"/>
        </w:rPr>
        <w:t>Обал мен сауап</w:t>
      </w:r>
      <w:r>
        <w:rPr>
          <w:lang w:val="kk-KZ"/>
        </w:rPr>
        <w:t>» Арыкбаева Г.Е.  1 сынып, «</w:t>
      </w:r>
      <w:r w:rsidRPr="00BB7640">
        <w:rPr>
          <w:lang w:val="kk-KZ"/>
        </w:rPr>
        <w:t>Мейірімділік –асыл қасиет</w:t>
      </w:r>
      <w:r>
        <w:rPr>
          <w:lang w:val="kk-KZ"/>
        </w:rPr>
        <w:t>» Сыздыкова С.К 3-4 сынып.</w:t>
      </w:r>
    </w:p>
    <w:p w:rsidR="00213844" w:rsidRDefault="00213844" w:rsidP="00AA22BF">
      <w:pPr>
        <w:ind w:firstLine="709"/>
        <w:jc w:val="both"/>
        <w:rPr>
          <w:lang w:val="kk-KZ"/>
        </w:rPr>
      </w:pPr>
      <w:r>
        <w:rPr>
          <w:lang w:val="kk-KZ"/>
        </w:rPr>
        <w:t>В 3 классе, учиетелем Савицкой Н.А., 14 ноября проведен интегрированный урок самопознания и русского языка на тему «Родной дом – начало начал». В ходе урока учитель  раскрыл значение понятий «родной дом», «семья», «Родина» а так же ученики  закрепили знания об имени существительном.</w:t>
      </w:r>
    </w:p>
    <w:p w:rsidR="00213844" w:rsidRDefault="00213844" w:rsidP="00AA22BF">
      <w:pPr>
        <w:ind w:firstLine="709"/>
        <w:jc w:val="both"/>
        <w:rPr>
          <w:lang w:val="kk-KZ"/>
        </w:rPr>
      </w:pPr>
      <w:r>
        <w:rPr>
          <w:lang w:val="kk-KZ"/>
        </w:rPr>
        <w:t>29 ноября, учителем Амреновой А.А. проведен интегрированный урок самопознания и познания мира на тему «Наш класс». Урок построен на сплочение коллектива, взаимоуважении, сотрудничестве. Были раскрыты такие ценности как патреотизм,  праведное поведение, истина.</w:t>
      </w:r>
    </w:p>
    <w:p w:rsidR="00213844" w:rsidRDefault="00213844" w:rsidP="00AA22BF">
      <w:pPr>
        <w:ind w:firstLine="709"/>
        <w:jc w:val="both"/>
        <w:rPr>
          <w:lang w:val="kk-KZ"/>
        </w:rPr>
      </w:pPr>
      <w:r>
        <w:rPr>
          <w:lang w:val="kk-KZ"/>
        </w:rPr>
        <w:t xml:space="preserve">6 декабря, учителем 2 класса Амреновой А.А и психологом школы Смагуловой Б.К. в рамках дня семьи проведено занятие с элементами тренинга «Дети наше будущее», цель которого повысить психологическую компетентность родителей в вопросах воспитания, формирование навыков взаимоотношения с детьми. </w:t>
      </w:r>
    </w:p>
    <w:p w:rsidR="00213844" w:rsidRDefault="00213844" w:rsidP="00AA22BF">
      <w:pPr>
        <w:ind w:firstLine="709"/>
        <w:jc w:val="both"/>
        <w:rPr>
          <w:lang w:val="kk-KZ"/>
        </w:rPr>
      </w:pPr>
      <w:r>
        <w:rPr>
          <w:lang w:val="kk-KZ"/>
        </w:rPr>
        <w:t>10 декабря, Смагуловой Б.О. проведен урок по теме «Атмосфера. Состав воздуха. Охрана воздуха»,интергация самопознания  и познания мира, цель которого расширение и углубление знаний учащихся об атмосфере через общечеловеческую ценность «бескорыстная любовь».</w:t>
      </w:r>
    </w:p>
    <w:p w:rsidR="00213844" w:rsidRDefault="00213844" w:rsidP="00AA22BF">
      <w:pPr>
        <w:ind w:firstLine="709"/>
        <w:jc w:val="both"/>
        <w:rPr>
          <w:lang w:val="kk-KZ"/>
        </w:rPr>
      </w:pPr>
      <w:r>
        <w:rPr>
          <w:lang w:val="kk-KZ"/>
        </w:rPr>
        <w:t>12 декабря, воспитатели детского сада Рыбак Т.А., Даутова Ы.М. провели открытое мероприятие «Бір шаңырақ астында! Под единым шаныраком», с целью формирования у дошкольников патриотизма, любовь к своему краю, к своему народу через общечеловеческие ценности «праведное поведение», «истину», «бескорыстную любовь».</w:t>
      </w:r>
    </w:p>
    <w:p w:rsidR="00213844" w:rsidRPr="00415D3D" w:rsidRDefault="00213844" w:rsidP="00AA22BF">
      <w:pPr>
        <w:shd w:val="clear" w:color="auto" w:fill="FFFFFF"/>
        <w:ind w:firstLine="709"/>
        <w:jc w:val="both"/>
        <w:rPr>
          <w:rFonts w:eastAsia="Times New Roman"/>
        </w:rPr>
      </w:pPr>
      <w:r w:rsidRPr="00415D3D">
        <w:rPr>
          <w:rFonts w:eastAsia="Times New Roman"/>
          <w:bCs/>
        </w:rPr>
        <w:lastRenderedPageBreak/>
        <w:t xml:space="preserve">С 3.02  по 12.02  в </w:t>
      </w:r>
      <w:proofErr w:type="spellStart"/>
      <w:r w:rsidRPr="00415D3D">
        <w:rPr>
          <w:rFonts w:eastAsia="Times New Roman"/>
        </w:rPr>
        <w:t>Енбекской</w:t>
      </w:r>
      <w:proofErr w:type="spellEnd"/>
      <w:r w:rsidRPr="00415D3D">
        <w:rPr>
          <w:rFonts w:eastAsia="Times New Roman"/>
        </w:rPr>
        <w:t xml:space="preserve"> СШ-с</w:t>
      </w:r>
      <w:r w:rsidRPr="00415D3D">
        <w:rPr>
          <w:rFonts w:eastAsia="Times New Roman"/>
          <w:bCs/>
        </w:rPr>
        <w:t xml:space="preserve"> прошла</w:t>
      </w:r>
      <w:r w:rsidRPr="00415D3D">
        <w:rPr>
          <w:rFonts w:eastAsia="Times New Roman"/>
          <w:bCs/>
          <w:lang w:val="kk-KZ"/>
        </w:rPr>
        <w:t xml:space="preserve"> д</w:t>
      </w:r>
      <w:proofErr w:type="spellStart"/>
      <w:r w:rsidRPr="00415D3D">
        <w:rPr>
          <w:rFonts w:eastAsia="Times New Roman"/>
        </w:rPr>
        <w:t>екад</w:t>
      </w:r>
      <w:proofErr w:type="spellEnd"/>
      <w:r w:rsidRPr="00415D3D">
        <w:rPr>
          <w:rFonts w:eastAsia="Times New Roman"/>
          <w:lang w:val="kk-KZ"/>
        </w:rPr>
        <w:t>а</w:t>
      </w:r>
      <w:r w:rsidRPr="00415D3D">
        <w:rPr>
          <w:rFonts w:eastAsia="Times New Roman"/>
        </w:rPr>
        <w:t xml:space="preserve"> </w:t>
      </w:r>
      <w:r w:rsidRPr="00415D3D">
        <w:rPr>
          <w:rFonts w:eastAsia="Times New Roman"/>
          <w:lang w:val="kk-KZ"/>
        </w:rPr>
        <w:t>с</w:t>
      </w:r>
      <w:proofErr w:type="spellStart"/>
      <w:r w:rsidRPr="00415D3D">
        <w:rPr>
          <w:rFonts w:eastAsia="Times New Roman"/>
        </w:rPr>
        <w:t>амопознания</w:t>
      </w:r>
      <w:proofErr w:type="spellEnd"/>
      <w:r w:rsidRPr="00415D3D">
        <w:rPr>
          <w:rFonts w:eastAsia="Times New Roman"/>
        </w:rPr>
        <w:t xml:space="preserve">  на тему: </w:t>
      </w:r>
      <w:r w:rsidRPr="00415D3D">
        <w:rPr>
          <w:rFonts w:eastAsia="Times New Roman"/>
          <w:shd w:val="clear" w:color="auto" w:fill="FFFFFF"/>
        </w:rPr>
        <w:t xml:space="preserve">«Самопознание: педагогика Любви и творчества». </w:t>
      </w:r>
      <w:r w:rsidRPr="00415D3D">
        <w:t>Целевой аудиторией являлись все участники учебно-воспитательного процесса (учащиеся, сотрудники школы). Б</w:t>
      </w:r>
      <w:r w:rsidRPr="00415D3D">
        <w:rPr>
          <w:rFonts w:eastAsia="Times New Roman"/>
          <w:bCs/>
        </w:rPr>
        <w:t xml:space="preserve">лагодаря детской активности, любопытности и энергичности декада </w:t>
      </w:r>
      <w:r w:rsidRPr="00415D3D">
        <w:rPr>
          <w:rFonts w:eastAsia="Times New Roman"/>
        </w:rPr>
        <w:t xml:space="preserve">была проведена продуктивно, интересно. </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ПЕРВЫЙ ДЕНЬ НЕДЕЛИ.  Школа работала под девизом дня: «Если ваша жизнь потускнела – сотри с неё пыль».</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Общешкольная игра «Радуга настроений» открывает утро этого дня. Оно было необычное, детей и взрослых в школе ждал сюрприз – всем детям и взрослым нужно было оценить при помощи цветных карточек, с каким настроением они пришли в школу.</w:t>
      </w:r>
      <w:r w:rsidRPr="00415D3D">
        <w:rPr>
          <w:rFonts w:ascii="Calibri" w:hAnsi="Calibri"/>
        </w:rPr>
        <w:t xml:space="preserve"> </w:t>
      </w:r>
      <w:r w:rsidRPr="00415D3D">
        <w:rPr>
          <w:rFonts w:eastAsia="Times New Roman"/>
          <w:lang w:val="kk-KZ"/>
        </w:rPr>
        <w:t xml:space="preserve">Игра "Радуга настроений" в декаде  использовалась с целью создания интриги, настроя школы на "психологическую волну", формирования общего настроения именно той тональности, ради которой и ведётся вся психологическая работа в школе вообще. </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Цель игры: выявление через игру работоспособности, утомляемости школьного коллектива. Декада духовно-нравственного воспитания - это погружение в новое, малознакомое школе переживание, и "Радуга настроений" способствует такому погружению лучше многих других форм.</w:t>
      </w:r>
    </w:p>
    <w:p w:rsidR="00213844" w:rsidRPr="00415D3D" w:rsidRDefault="00213844" w:rsidP="00AA22BF">
      <w:pPr>
        <w:shd w:val="clear" w:color="auto" w:fill="FFFFFF"/>
        <w:ind w:firstLine="709"/>
        <w:jc w:val="both"/>
        <w:rPr>
          <w:rFonts w:eastAsia="Times New Roman"/>
          <w:lang w:val="kk-KZ"/>
        </w:rPr>
      </w:pPr>
      <w:r w:rsidRPr="00415D3D">
        <w:t xml:space="preserve">Открытие декады началось с торжественной линейки в начальном звене, на которой выступали ученики школы, преподаватели самопознания. В фойе школы оформлен стенд </w:t>
      </w:r>
      <w:r w:rsidRPr="00415D3D">
        <w:rPr>
          <w:rFonts w:eastAsia="Times New Roman"/>
          <w:lang w:val="kk-KZ"/>
        </w:rPr>
        <w:t xml:space="preserve">тему: «Самопознание: педагогика Любви и творчества». </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ВТОРОЙ ДЕНЬ – Девиз дня: «Хочешь быть счастливым? Будь им!»</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В этот день, в коридоре школы прошла презентация забора психологической разгрузки: «Я счастлив, когда ....» «Счастье – это ...».</w:t>
      </w:r>
      <w:r w:rsidRPr="00415D3D">
        <w:rPr>
          <w:rFonts w:ascii="Calibri" w:hAnsi="Calibri"/>
        </w:rPr>
        <w:t xml:space="preserve"> </w:t>
      </w:r>
      <w:r w:rsidRPr="00415D3D">
        <w:rPr>
          <w:rFonts w:eastAsia="Times New Roman"/>
          <w:lang w:val="kk-KZ"/>
        </w:rPr>
        <w:t xml:space="preserve">Предлагалось, что все желающие смогут  написать на нем свои мысли. </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Во 4 «Б» классе Смагулова Баян Оразаковна провела открытый урок по теме: «Мы счастливы, когда добры», с целью мотивировать и развивать стремление дарить любовь окружающим, совершая добрые поступки и полезные дела.</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ТРЕТИЙ ДЕНЬ прошел под девизом: «Жизнь как дыхание - вдох, выдох и снова вдох. Жизнь как дорога - подъем, спуск и снова подъем. Жизнь как море - штиль, шторм и снова штиль» А. Маркуша.</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 xml:space="preserve">Акция «Корзина негатива» - в течение дня участникам предлагается обдумать все свои негативные мысли и переживания и сбросить их в «корзину негатива».   </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ДЕНЬ ЧЕТВЕРТЫЙ - Девиз дня: «В любом человеке есть всё человеческое: самое лучшее и самое худшее» Л.Лавель</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Библиотекарем школы Куч Анютой Юрьевной была организованна выставка о деятельности автора программы нравственно-духовного образования «Самопознание» С.А. Назарбаевой. Она познакомила учащихся начального звена с жизнью и деятельностью  С.А. Назарбаевой, подготовила презентацию и показала видеоролик «Мейірім төгетін ана».</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ДЕНЬ ПЯТЫЙ - девиз дня: " Утро радостных встреч"</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 xml:space="preserve">Классные часы проведены на темы: «Мейірімділік – асыл қасиет», «Өнеге - отбасынан», «Кәусар бұлақ тұнығынан», «Доброта – солнце, согревающее сердце человека», «Қызығы толы бұл әлем», «Утро радостных встреч». </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 xml:space="preserve">Завершила пятый день декады учитель самопознания </w:t>
      </w:r>
      <w:r w:rsidRPr="00415D3D">
        <w:t>Савицкая Н.А</w:t>
      </w:r>
      <w:r w:rsidRPr="00415D3D">
        <w:rPr>
          <w:rFonts w:eastAsia="Times New Roman"/>
          <w:lang w:val="kk-KZ"/>
        </w:rPr>
        <w:t xml:space="preserve"> открытым уроком «О доброжелательности», основной целью которого является </w:t>
      </w:r>
      <w:r w:rsidRPr="00415D3D">
        <w:t>воспитание бескорыстного, чуткого и доброжела</w:t>
      </w:r>
      <w:r w:rsidRPr="00415D3D">
        <w:softHyphen/>
        <w:t>тельного отношение к себе и другим.</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 xml:space="preserve">ШЕСТОЙ ДЕНЬ прошел под девизом: «Пусть мы разные, и что ж. Только ты меня поймешь!» </w:t>
      </w:r>
    </w:p>
    <w:p w:rsidR="00213844" w:rsidRPr="00415D3D" w:rsidRDefault="00213844" w:rsidP="00AA22BF">
      <w:pPr>
        <w:shd w:val="clear" w:color="auto" w:fill="FFFFFF"/>
        <w:ind w:firstLine="709"/>
        <w:jc w:val="both"/>
        <w:rPr>
          <w:rFonts w:eastAsia="Times New Roman"/>
        </w:rPr>
      </w:pPr>
      <w:r w:rsidRPr="00415D3D">
        <w:rPr>
          <w:rFonts w:eastAsia="Times New Roman"/>
        </w:rPr>
        <w:t>Психологическая акция</w:t>
      </w:r>
      <w:r w:rsidRPr="00415D3D">
        <w:rPr>
          <w:rFonts w:eastAsia="Times New Roman"/>
          <w:lang w:val="kk-KZ"/>
        </w:rPr>
        <w:t xml:space="preserve"> «Тайный друг» - почта тайных друзей.</w:t>
      </w:r>
      <w:r w:rsidRPr="00415D3D">
        <w:rPr>
          <w:rFonts w:eastAsia="Times New Roman"/>
        </w:rPr>
        <w:t xml:space="preserve"> Эта акция стала настоящим праздником для людей, умеющих и желающих делать другим </w:t>
      </w:r>
      <w:proofErr w:type="gramStart"/>
      <w:r w:rsidRPr="00415D3D">
        <w:rPr>
          <w:rFonts w:eastAsia="Times New Roman"/>
        </w:rPr>
        <w:t>приятное</w:t>
      </w:r>
      <w:proofErr w:type="gramEnd"/>
      <w:r w:rsidRPr="00415D3D">
        <w:rPr>
          <w:rFonts w:eastAsia="Times New Roman"/>
        </w:rPr>
        <w:t>.</w:t>
      </w:r>
    </w:p>
    <w:p w:rsidR="00213844" w:rsidRPr="00415D3D" w:rsidRDefault="00213844" w:rsidP="00AA22BF">
      <w:pPr>
        <w:shd w:val="clear" w:color="auto" w:fill="FFFFFF"/>
        <w:ind w:firstLine="709"/>
        <w:jc w:val="both"/>
        <w:rPr>
          <w:color w:val="000000"/>
        </w:rPr>
      </w:pPr>
      <w:r w:rsidRPr="00415D3D">
        <w:rPr>
          <w:bCs/>
          <w:color w:val="000000"/>
        </w:rPr>
        <w:t xml:space="preserve">Воспитатели детского сада провели открытое занятие по теме: «Друг всегда поможет», цель которого </w:t>
      </w:r>
      <w:r w:rsidRPr="00415D3D">
        <w:rPr>
          <w:color w:val="000000"/>
        </w:rPr>
        <w:t xml:space="preserve">показать важность и необходимость дружеской взаимовыручки </w:t>
      </w:r>
      <w:r w:rsidRPr="00415D3D">
        <w:rPr>
          <w:color w:val="000000"/>
        </w:rPr>
        <w:lastRenderedPageBreak/>
        <w:t>и ответственности, а так же развивать навыки оказания дружеской взаимопомощи, побуждать детей к проявлению доброжелательного, заботливого отношения к друзьям.</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ДЕНЬ СЕДЬМОЙ. Девиз дня: «Добрый юмор – лучшее лекарство»</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В день «Доброты и юмора», ребятам предлагалось высказаться, подарить улыбок, рассказать смешную историю или расмешить друга.</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Завершила работу седьмого дня Сыздыкова Сауле Курмановна конкурсом чтецов «Алтын жүрек анамыз», «Сердце, наполненное любовью».</w:t>
      </w:r>
    </w:p>
    <w:p w:rsidR="00213844" w:rsidRPr="00415D3D" w:rsidRDefault="00213844" w:rsidP="00AA22BF">
      <w:pPr>
        <w:shd w:val="clear" w:color="auto" w:fill="FFFFFF"/>
        <w:ind w:firstLine="709"/>
        <w:jc w:val="both"/>
        <w:rPr>
          <w:rFonts w:eastAsia="Times New Roman"/>
          <w:lang w:val="kk-KZ"/>
        </w:rPr>
      </w:pPr>
      <w:r w:rsidRPr="00415D3D">
        <w:rPr>
          <w:rFonts w:eastAsia="Times New Roman"/>
          <w:lang w:val="kk-KZ"/>
        </w:rPr>
        <w:t xml:space="preserve">ВОСЬМОЙ  ДЕНЬ ДЕКАДЫ. Девиз дня: «Вершина мудрости - Любовь». В этот день в каждом звене прошли открытые уроки на тему «Любовь – основа жизни», посвященные общественной деятельности автора программы нравственно-духовного образования «Самопознание» С.А. Назарбаевой. </w:t>
      </w:r>
    </w:p>
    <w:p w:rsidR="00213844" w:rsidRDefault="00213844" w:rsidP="00AA22BF">
      <w:pPr>
        <w:shd w:val="clear" w:color="auto" w:fill="FFFFFF"/>
        <w:ind w:firstLine="709"/>
        <w:jc w:val="both"/>
      </w:pPr>
      <w:r w:rsidRPr="00415D3D">
        <w:rPr>
          <w:rFonts w:eastAsia="Times New Roman"/>
          <w:lang w:val="kk-KZ"/>
        </w:rPr>
        <w:t xml:space="preserve">Всю декаду стенды украшали стенгазеты, плакаты и рисунки. </w:t>
      </w:r>
      <w:r w:rsidRPr="00415D3D">
        <w:t>Мероприятиями недели были охвачены учащиеся, педагоги и сотрудники школы. Положительным достижением декады можно считать то, что по сравнению с обычной ежедневной работой активность участников образовательного процесса значительно возросла.</w:t>
      </w:r>
    </w:p>
    <w:p w:rsidR="00213844" w:rsidRDefault="00213844" w:rsidP="00AA22BF">
      <w:pPr>
        <w:shd w:val="clear" w:color="auto" w:fill="FFFFFF"/>
        <w:ind w:firstLine="709"/>
        <w:jc w:val="both"/>
      </w:pPr>
      <w:r w:rsidRPr="00C830AC">
        <w:t>Карантин заставил людей во всём мире кардинально изменить свой образ жизни и перестроиться на дистанционную форму работы. Новый формат работы — это не только бесконечные трудности, но и множество новых возможностей. Дистанционное обучение дало нам необычайные просторы для творчества.</w:t>
      </w:r>
    </w:p>
    <w:p w:rsidR="00213844" w:rsidRPr="005B756F" w:rsidRDefault="00213844" w:rsidP="00AA22BF">
      <w:pPr>
        <w:shd w:val="clear" w:color="auto" w:fill="FFFFFF"/>
        <w:ind w:firstLine="709"/>
        <w:jc w:val="both"/>
        <w:rPr>
          <w:lang w:val="kk-KZ"/>
        </w:rPr>
      </w:pPr>
      <w:r>
        <w:t xml:space="preserve">Работа в 4-ой четверти проходит по </w:t>
      </w:r>
      <w:proofErr w:type="gramStart"/>
      <w:r>
        <w:t>плану</w:t>
      </w:r>
      <w:proofErr w:type="gramEnd"/>
      <w:r>
        <w:t xml:space="preserve"> утвержденному в начале учебного года.  Используем видео уроки разработанные центром «</w:t>
      </w:r>
      <w:r>
        <w:rPr>
          <w:lang w:val="kk-KZ"/>
        </w:rPr>
        <w:t>Бөбек</w:t>
      </w:r>
      <w:r>
        <w:t>»</w:t>
      </w:r>
      <w:r>
        <w:rPr>
          <w:lang w:val="kk-KZ"/>
        </w:rPr>
        <w:t>, но каждый учитель так же подбирает интересные притчи, и цитаты, готовит презентации к уроку.</w:t>
      </w:r>
    </w:p>
    <w:p w:rsidR="00213844" w:rsidRDefault="00213844" w:rsidP="00AA22BF">
      <w:pPr>
        <w:shd w:val="clear" w:color="auto" w:fill="FFFFFF"/>
        <w:ind w:firstLine="709"/>
        <w:jc w:val="both"/>
        <w:rPr>
          <w:lang w:val="kk-KZ"/>
        </w:rPr>
      </w:pPr>
      <w:r>
        <w:t xml:space="preserve">Учителями начального звена </w:t>
      </w:r>
      <w:proofErr w:type="spellStart"/>
      <w:r>
        <w:t>Амреновой</w:t>
      </w:r>
      <w:proofErr w:type="spellEnd"/>
      <w:r>
        <w:t xml:space="preserve"> А.А., Савицкой Н.А., </w:t>
      </w:r>
      <w:proofErr w:type="spellStart"/>
      <w:r>
        <w:t>Тухель</w:t>
      </w:r>
      <w:proofErr w:type="spellEnd"/>
      <w:r>
        <w:t xml:space="preserve"> Е.А, воспитателями детского сада Рыбак Т.А. и </w:t>
      </w:r>
      <w:proofErr w:type="spellStart"/>
      <w:r>
        <w:t>Даутовой</w:t>
      </w:r>
      <w:proofErr w:type="spellEnd"/>
      <w:r>
        <w:t xml:space="preserve"> Ы. </w:t>
      </w:r>
      <w:proofErr w:type="gramStart"/>
      <w:r>
        <w:t>проведены</w:t>
      </w:r>
      <w:proofErr w:type="gramEnd"/>
      <w:r>
        <w:t xml:space="preserve"> онлайн-конкурсы по темам: «Сохраним природу», «Б</w:t>
      </w:r>
      <w:r>
        <w:rPr>
          <w:lang w:val="kk-KZ"/>
        </w:rPr>
        <w:t>іздің күшіміз бірлікте</w:t>
      </w:r>
      <w:r>
        <w:t>»</w:t>
      </w:r>
      <w:r>
        <w:rPr>
          <w:lang w:val="kk-KZ"/>
        </w:rPr>
        <w:t xml:space="preserve">, «День единства», «День Победы», «Моя семья». </w:t>
      </w:r>
    </w:p>
    <w:p w:rsidR="00213844" w:rsidRDefault="00213844" w:rsidP="00AA22BF">
      <w:pPr>
        <w:shd w:val="clear" w:color="auto" w:fill="FFFFFF"/>
        <w:ind w:firstLine="709"/>
        <w:jc w:val="both"/>
        <w:rPr>
          <w:lang w:val="kk-KZ"/>
        </w:rPr>
      </w:pPr>
      <w:r>
        <w:rPr>
          <w:lang w:val="kk-KZ"/>
        </w:rPr>
        <w:t xml:space="preserve">Приняли участие к конкурсе создания видеороликов на тему: «Моя семья – мое богатство» </w:t>
      </w:r>
      <w:proofErr w:type="spellStart"/>
      <w:r>
        <w:t>Амренов</w:t>
      </w:r>
      <w:proofErr w:type="spellEnd"/>
      <w:r>
        <w:rPr>
          <w:lang w:val="kk-KZ"/>
        </w:rPr>
        <w:t>а</w:t>
      </w:r>
      <w:r>
        <w:t xml:space="preserve"> А.А., </w:t>
      </w:r>
      <w:proofErr w:type="spellStart"/>
      <w:r>
        <w:t>Савицк</w:t>
      </w:r>
      <w:proofErr w:type="spellEnd"/>
      <w:r>
        <w:rPr>
          <w:lang w:val="kk-KZ"/>
        </w:rPr>
        <w:t>ая</w:t>
      </w:r>
      <w:r>
        <w:t xml:space="preserve"> Н.А. </w:t>
      </w:r>
      <w:proofErr w:type="spellStart"/>
      <w:r>
        <w:t>Смагулова</w:t>
      </w:r>
      <w:proofErr w:type="spellEnd"/>
      <w:r>
        <w:t xml:space="preserve"> Б.К. – поздравительный видеоролик ко Дню семьи на двух языках.</w:t>
      </w:r>
      <w:r>
        <w:rPr>
          <w:lang w:val="kk-KZ"/>
        </w:rPr>
        <w:t xml:space="preserve"> </w:t>
      </w:r>
    </w:p>
    <w:p w:rsidR="00213844" w:rsidRDefault="00213844" w:rsidP="00AA22BF">
      <w:pPr>
        <w:shd w:val="clear" w:color="auto" w:fill="FFFFFF"/>
        <w:ind w:firstLine="709"/>
        <w:jc w:val="both"/>
        <w:rPr>
          <w:lang w:val="kk-KZ"/>
        </w:rPr>
      </w:pPr>
      <w:r>
        <w:rPr>
          <w:lang w:val="kk-KZ"/>
        </w:rPr>
        <w:t>Идет совместная работа по творческой работе на тему «Пока все дома, Мы вместе!», результаты которого подведем в следующем учебном году.</w:t>
      </w:r>
    </w:p>
    <w:p w:rsidR="00213844" w:rsidRPr="00637DBD" w:rsidRDefault="00213844" w:rsidP="00AA22BF">
      <w:pPr>
        <w:ind w:firstLine="709"/>
        <w:jc w:val="both"/>
      </w:pPr>
      <w:r>
        <w:rPr>
          <w:lang w:val="kk-KZ"/>
        </w:rPr>
        <w:t xml:space="preserve">Проведено два заседания МО учителей самопознания. Публикацию </w:t>
      </w:r>
      <w:r w:rsidRPr="00CA44AD">
        <w:rPr>
          <w:lang w:val="kk-KZ"/>
        </w:rPr>
        <w:t>стат</w:t>
      </w:r>
      <w:r>
        <w:rPr>
          <w:lang w:val="kk-KZ"/>
        </w:rPr>
        <w:t>ей</w:t>
      </w:r>
      <w:r w:rsidRPr="00CA44AD">
        <w:rPr>
          <w:lang w:val="kk-KZ"/>
        </w:rPr>
        <w:t xml:space="preserve"> и методических разработок </w:t>
      </w:r>
      <w:r>
        <w:rPr>
          <w:lang w:val="kk-KZ"/>
        </w:rPr>
        <w:t>осуществляют в районной газете «Ақкөл өмірі», республиканских и международных сайтах.  Учителя так же учавствуют в олимпиадах КИО – Смагулова Б.К. (1 место в районе); конкурсах: к «175-летию Абая Кунанбаева» (воспитатели и дети) Даутова Ы., Копа А. – Дипломы 1 степени, Республиканский конкурс «Воспитатель года 2020» - Копа А. 1 место.</w:t>
      </w:r>
    </w:p>
    <w:p w:rsidR="00213844" w:rsidRDefault="00213844" w:rsidP="00AA22BF">
      <w:pPr>
        <w:ind w:firstLine="709"/>
        <w:jc w:val="both"/>
        <w:rPr>
          <w:lang w:val="kk-KZ"/>
        </w:rPr>
      </w:pPr>
      <w:r>
        <w:rPr>
          <w:lang w:val="kk-KZ"/>
        </w:rPr>
        <w:t xml:space="preserve">Анализ итогов работы показал, что с поставленные задачи в основном выполнены. </w:t>
      </w:r>
    </w:p>
    <w:p w:rsidR="00721578" w:rsidRDefault="004022EB" w:rsidP="00AA22BF">
      <w:pPr>
        <w:ind w:right="-1" w:firstLine="709"/>
        <w:jc w:val="both"/>
        <w:rPr>
          <w:b/>
          <w:lang w:val="kk-KZ"/>
        </w:rPr>
      </w:pPr>
      <w:r>
        <w:rPr>
          <w:b/>
          <w:lang w:val="kk-KZ"/>
        </w:rPr>
        <w:t xml:space="preserve"> </w:t>
      </w:r>
    </w:p>
    <w:p w:rsidR="004022EB" w:rsidRPr="004022EB" w:rsidRDefault="004022EB" w:rsidP="00AA22BF">
      <w:pPr>
        <w:ind w:right="-1" w:firstLine="709"/>
        <w:jc w:val="both"/>
        <w:rPr>
          <w:b/>
          <w:lang w:val="kk-KZ"/>
        </w:rPr>
      </w:pPr>
      <w:r w:rsidRPr="004022EB">
        <w:rPr>
          <w:b/>
          <w:lang w:val="kk-KZ"/>
        </w:rPr>
        <w:t>Общественно-гуманитарное направление</w:t>
      </w:r>
    </w:p>
    <w:p w:rsidR="00721578" w:rsidRPr="004022EB" w:rsidRDefault="00721578" w:rsidP="00AA22BF">
      <w:pPr>
        <w:ind w:firstLine="709"/>
        <w:jc w:val="both"/>
        <w:rPr>
          <w:lang w:val="kk-KZ"/>
        </w:rPr>
      </w:pPr>
      <w:r w:rsidRPr="004022EB">
        <w:rPr>
          <w:lang w:val="kk-KZ"/>
        </w:rPr>
        <w:t xml:space="preserve">Гуманитарлық пәндер бірлестігі жылбойы жоспарға сәйкес жұмыс жасады. Жылдың басында  бірлестік отырысы өткізіліп, күнтізбелік жоспар, өздік білім көтеру жоспары, т.б. құжаттар бекітілді.  </w:t>
      </w:r>
    </w:p>
    <w:p w:rsidR="00721578" w:rsidRPr="004022EB" w:rsidRDefault="00721578" w:rsidP="00AA22BF">
      <w:pPr>
        <w:ind w:firstLine="709"/>
        <w:jc w:val="both"/>
        <w:rPr>
          <w:lang w:val="kk-KZ"/>
        </w:rPr>
      </w:pPr>
      <w:r w:rsidRPr="004022EB">
        <w:rPr>
          <w:lang w:val="kk-KZ"/>
        </w:rPr>
        <w:t xml:space="preserve">«Қазақстан халқының тілдері меркесіне орай» 7 қыркүйек күні «Еңбек орта мектебі-бақшасында» - «Тілдер онкүндігінің» ашылуы өтті. Лездемеде онкүндіктің өту жоспарымен таныстырылды. Осы жылы өтілетін мерейтолар мен атаулы күндерге баса назар аударылды. Әсіресе, Абай Құнанбайұлының 175 жылдығы тойланатыны аталып өтіліді. Оқушыларға Абай Құнанбайұлының өмірбаяны жайлы презентация ұсынылды. Апталықтың жоспарымен таныстырылып, инстаграм желісіне жарияланды.   </w:t>
      </w:r>
    </w:p>
    <w:p w:rsidR="00721578" w:rsidRPr="004022EB" w:rsidRDefault="00721578" w:rsidP="00AA22BF">
      <w:pPr>
        <w:ind w:firstLine="709"/>
        <w:jc w:val="both"/>
        <w:rPr>
          <w:lang w:val="kk-KZ"/>
        </w:rPr>
      </w:pPr>
      <w:r w:rsidRPr="004022EB">
        <w:rPr>
          <w:lang w:val="kk-KZ"/>
        </w:rPr>
        <w:t xml:space="preserve">7.09. күні сынып жетекшілері «Тіл-халық жанын танудың кілті» тақырыбына онлайн тәрбие сағаттарын өткізді. Ағылшын тілі пәні мұғалімдері Куатпекова Д.К. мен </w:t>
      </w:r>
      <w:r w:rsidRPr="004022EB">
        <w:rPr>
          <w:lang w:val="kk-KZ"/>
        </w:rPr>
        <w:lastRenderedPageBreak/>
        <w:t xml:space="preserve">Зеленская А.А. ағылшын тіліндегі өлеңдерден видеочеллендж өткізді. Орыс тілі пәні мұғалімі Шайхатова Р.С. осы форматта Пушкин оқуларын өткізді. </w:t>
      </w:r>
    </w:p>
    <w:p w:rsidR="00721578" w:rsidRPr="004022EB" w:rsidRDefault="00721578" w:rsidP="00AA22BF">
      <w:pPr>
        <w:ind w:firstLine="709"/>
        <w:jc w:val="both"/>
        <w:rPr>
          <w:lang w:val="kk-KZ"/>
        </w:rPr>
      </w:pPr>
      <w:r w:rsidRPr="004022EB">
        <w:rPr>
          <w:lang w:val="kk-KZ"/>
        </w:rPr>
        <w:t xml:space="preserve">Қазақ тілі пәні мұғалімдері Дүйсембай Е.Ж.  жоғары сыныптарға «А.Байтұрсынов – ұлт ұстазы» тақырыбында эссе сайысын, Амангелді Ш.А.  бастауыш сыныптарға Абай өлеңдерінің тақырыбына арналған сурет сайысын өткізді. Еңбек орта мектебі-бақшасында А.Құнанбайұлының 175 жылдығына орай «Абайды оқы, ерінбе!» атты онкүндік өткізілді. Онкүндітің мақсаты: Абайдың шығармашылығын дәріптеу, дарынды оқушыларды анықтап, оларға қолдау көрсету. </w:t>
      </w:r>
    </w:p>
    <w:p w:rsidR="00721578" w:rsidRPr="004022EB" w:rsidRDefault="00721578" w:rsidP="00AA22BF">
      <w:pPr>
        <w:ind w:firstLine="709"/>
        <w:jc w:val="both"/>
        <w:rPr>
          <w:lang w:val="kk-KZ"/>
        </w:rPr>
      </w:pPr>
      <w:r w:rsidRPr="004022EB">
        <w:rPr>
          <w:lang w:val="kk-KZ"/>
        </w:rPr>
        <w:t xml:space="preserve">Мектебімізде «Латын әліпбиіне көшу» жоспары бойынша жұмыстар атқарылуда. Дүйсембай Е.Ж. оқушыларға дөңгелек үстел ұйымдастырса, Дүйсембай Б.Д. мектеп ұстаздарына түсіндіру жұмыстарын жүргізді. </w:t>
      </w:r>
    </w:p>
    <w:p w:rsidR="00721578" w:rsidRPr="004022EB" w:rsidRDefault="00721578" w:rsidP="00AA22BF">
      <w:pPr>
        <w:ind w:firstLine="709"/>
        <w:jc w:val="both"/>
        <w:rPr>
          <w:lang w:val="kk-KZ"/>
        </w:rPr>
      </w:pPr>
      <w:r w:rsidRPr="004022EB">
        <w:rPr>
          <w:lang w:val="kk-KZ"/>
        </w:rPr>
        <w:tab/>
        <w:t xml:space="preserve">Бірлестік мұғалімдері де әр түрлі сайыстарға қатысып отырады. «Авторлық бағдарлама» бойынша Дүйсембай Б.Д. аудандық кезеңнен өтіп, облысқа жолдама алды.  Дүйсембай Е.Ж. КИО олимпиадасына қатысып қазақ тілінен аудан бойынша ІІ орын, Дүйсембай Б.Д. қазақ тілінен аудан бойынша ІІІ орынға ие болды.  Орыс тілі пәні мұғалімі Шайхатова Р.С. КИО олимпиадасында аудан бойынша ІІІ орын. Облыстық «Педстарт» олимпиадасында Шайхатова Р.С. Зеленская А.А.. Дүйсембай Е.Ж. ІІ орын, Дүйсембай Б.Д., Амангелді Ш.А. ІІІ орынды иеленді. «Қазтест» олимпиадасы Исмагамбетова Г.К. – ІІ орын, Дүйсембай Б.Д. – ІІ орын. </w:t>
      </w:r>
    </w:p>
    <w:p w:rsidR="00721578" w:rsidRPr="004022EB" w:rsidRDefault="00721578" w:rsidP="00AA22BF">
      <w:pPr>
        <w:ind w:firstLine="709"/>
        <w:jc w:val="both"/>
        <w:rPr>
          <w:lang w:val="kk-KZ"/>
        </w:rPr>
      </w:pPr>
      <w:r w:rsidRPr="004022EB">
        <w:rPr>
          <w:lang w:val="kk-KZ"/>
        </w:rPr>
        <w:t xml:space="preserve">Тарих пәні мұғалімдері Нурмагамбетов А.Е. облыстық ғылыми жобаға қатысып, сертификат алса, Исмагамбетова Г.К. ІІІ орынға ие болды. </w:t>
      </w:r>
    </w:p>
    <w:p w:rsidR="00721578" w:rsidRPr="004022EB" w:rsidRDefault="00721578" w:rsidP="00AA22BF">
      <w:pPr>
        <w:ind w:firstLine="709"/>
        <w:jc w:val="both"/>
        <w:rPr>
          <w:lang w:val="kk-KZ"/>
        </w:rPr>
      </w:pPr>
      <w:r w:rsidRPr="004022EB">
        <w:rPr>
          <w:lang w:val="kk-KZ"/>
        </w:rPr>
        <w:t xml:space="preserve">І жартыжылдық бойынша сайыстарға белсене қатысқаны үшін Зеленская А.А. мен Шайхатова Р.С. мектеп директорының алғыс хатына ие болды. </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 xml:space="preserve">Бірлестік жұмысының бір бағыты – жоғары ынталы оқушыларды анықтау және оларға демеу болып, жұмыс жасау болып табылады.  ӘБ жұмысы осындай оқушыларды анықтап, оларды әрқашан қолдап, жеке шығармашылық қабілеттерін дамытып, шыңдауға бағытталған. </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 xml:space="preserve">Осы жылдың қыркүйек айында әр пән бойынша бастапқы білім кескіні алынып, нәтижесінде жоғары ынталы және үлгерімі төмен оқушылар анықталды. </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IV тоқсан барысында «Қына орта мектебімен» тәжірибе алмасу мақсатында ЗУМ платформасында онлайн конференциялар өткізіліп, бірлестік пән мұғалімдері тәжірибелерімен бөлісті:</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1. Дүйсембай Б.Д. – «Оқушылардың айтылым дағдысын дамыту», «Қорытынды аттестаттуаға дайындық»;</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2. Зеленская А.А. – «Работа с учащимися по ликвидации пробелов знаний на уроках английского языка»;</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3. Нурмагамбетов А.Е. – «Проектная деятельность в школе. Методы и достижения»; «Устранение пробелов по Истории Казахстана»</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 xml:space="preserve">Сонымен қатар, қазақ тілі мен әдебиеті пәні мұғалімі Дүйсембай Б.Д. аудан көлемінде өз іс-тәжірибесімен бөлісіп, «Қазақ тілі мен әдебиеті сабағында айтылым дағдысын дамыту»  тақырыбында баяндама оқыды. Дүйсембай Е.Ж. «Ұстаз.кз» деген ютуб канал ашып, өз сабақтарын жариялап отырады. </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Әр мерекеге байланысты да іс- шараларға бірлестік мұғалімдері белсене қатысады. Мысалы: «Кітапқа құштар меткеп» челленджі, «Ұлы Отан соғысына» байланысты эссе сайысы т.б.</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 xml:space="preserve">Мектебімізде жоғары ынталы оқушыларды анықтау мақсатында мынадай іс-шаралар өтеді: </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 пән бойынша мектепішілік олимпиадалар;</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 қашықтық олимпиадаға қатысу (КIO, NIO, инфоурок)</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-сыныптан тыс іс-шаралар;</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-ғылыми зерттеу жұмысы.</w:t>
      </w: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Оқушылар аудандық  сайыстарға белсене қатысып, төмендегідей нәтиже көрсетті:</w:t>
      </w:r>
    </w:p>
    <w:tbl>
      <w:tblPr>
        <w:tblpPr w:leftFromText="180" w:rightFromText="180" w:vertAnchor="text" w:horzAnchor="margin" w:tblpXSpec="center" w:tblpY="1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72"/>
        <w:gridCol w:w="992"/>
        <w:gridCol w:w="1417"/>
        <w:gridCol w:w="2476"/>
        <w:gridCol w:w="2457"/>
      </w:tblGrid>
      <w:tr w:rsidR="00721578" w:rsidRPr="004022EB" w:rsidTr="00721578">
        <w:tc>
          <w:tcPr>
            <w:tcW w:w="817" w:type="dxa"/>
            <w:shd w:val="clear" w:color="auto" w:fill="auto"/>
          </w:tcPr>
          <w:p w:rsidR="00721578" w:rsidRPr="004022EB" w:rsidRDefault="00721578" w:rsidP="00AA22BF">
            <w:pPr>
              <w:pStyle w:val="aa"/>
              <w:spacing w:before="0" w:beforeAutospacing="0" w:after="0" w:afterAutospacing="0"/>
              <w:jc w:val="both"/>
              <w:rPr>
                <w:color w:val="000000"/>
              </w:rPr>
            </w:pPr>
            <w:r w:rsidRPr="004022EB">
              <w:rPr>
                <w:color w:val="000000"/>
              </w:rPr>
              <w:lastRenderedPageBreak/>
              <w:t>№</w:t>
            </w: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Аты-жөні</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Сынып</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Орын</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Сайыс түрі</w:t>
            </w:r>
          </w:p>
        </w:tc>
        <w:tc>
          <w:tcPr>
            <w:tcW w:w="245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Жетекшісі</w:t>
            </w: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Кадырова Анель</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8 «А»</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сертификат</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Ж.Бектұров оқулары</w:t>
            </w:r>
          </w:p>
        </w:tc>
        <w:tc>
          <w:tcPr>
            <w:tcW w:w="245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Дүйсембай Е.Ж.</w:t>
            </w: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 xml:space="preserve">Канапинова Карина </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9 «А»</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сертификат</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«Тіл дарын»</w:t>
            </w:r>
          </w:p>
        </w:tc>
        <w:tc>
          <w:tcPr>
            <w:tcW w:w="2457" w:type="dxa"/>
            <w:shd w:val="clear" w:color="auto" w:fill="auto"/>
          </w:tcPr>
          <w:p w:rsidR="00721578" w:rsidRPr="004022EB" w:rsidRDefault="00721578" w:rsidP="00AA22BF">
            <w:pPr>
              <w:jc w:val="both"/>
              <w:rPr>
                <w:color w:val="000000"/>
                <w:lang w:val="kk-KZ"/>
              </w:rPr>
            </w:pPr>
            <w:r w:rsidRPr="004022EB">
              <w:rPr>
                <w:color w:val="000000"/>
                <w:lang w:val="kk-KZ"/>
              </w:rPr>
              <w:t>Дүйсембай Б.Д.</w:t>
            </w:r>
          </w:p>
          <w:p w:rsidR="00721578" w:rsidRPr="004022EB" w:rsidRDefault="00721578" w:rsidP="00AA22BF">
            <w:pPr>
              <w:jc w:val="both"/>
              <w:rPr>
                <w:color w:val="000000"/>
                <w:lang w:val="kk-KZ"/>
              </w:rPr>
            </w:pPr>
            <w:r w:rsidRPr="004022EB">
              <w:rPr>
                <w:color w:val="000000"/>
                <w:lang w:val="kk-KZ"/>
              </w:rPr>
              <w:t xml:space="preserve">Шайхатова Р.С. </w:t>
            </w:r>
          </w:p>
          <w:p w:rsidR="00721578" w:rsidRPr="004022EB" w:rsidRDefault="00721578" w:rsidP="00AA22BF">
            <w:pPr>
              <w:jc w:val="both"/>
              <w:rPr>
                <w:color w:val="000000"/>
                <w:lang w:val="kk-KZ"/>
              </w:rPr>
            </w:pPr>
            <w:r w:rsidRPr="004022EB">
              <w:rPr>
                <w:color w:val="000000"/>
                <w:lang w:val="kk-KZ"/>
              </w:rPr>
              <w:t>Куатпекова Д.К.</w:t>
            </w: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Ризабеков Рахат</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10 «Б»</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сертификат</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«Тіл дарын»</w:t>
            </w:r>
          </w:p>
        </w:tc>
        <w:tc>
          <w:tcPr>
            <w:tcW w:w="2457" w:type="dxa"/>
            <w:shd w:val="clear" w:color="auto" w:fill="auto"/>
          </w:tcPr>
          <w:p w:rsidR="00721578" w:rsidRPr="004022EB" w:rsidRDefault="00721578" w:rsidP="00AA22BF">
            <w:pPr>
              <w:jc w:val="both"/>
              <w:rPr>
                <w:color w:val="000000"/>
                <w:lang w:val="kk-KZ"/>
              </w:rPr>
            </w:pPr>
            <w:r w:rsidRPr="004022EB">
              <w:rPr>
                <w:color w:val="000000"/>
                <w:lang w:val="kk-KZ"/>
              </w:rPr>
              <w:t>Дүйсембай Е.Ж.</w:t>
            </w:r>
          </w:p>
          <w:p w:rsidR="00721578" w:rsidRPr="004022EB" w:rsidRDefault="00721578" w:rsidP="00AA22BF">
            <w:pPr>
              <w:jc w:val="both"/>
              <w:rPr>
                <w:color w:val="000000"/>
                <w:lang w:val="kk-KZ"/>
              </w:rPr>
            </w:pPr>
            <w:r w:rsidRPr="004022EB">
              <w:rPr>
                <w:color w:val="000000"/>
                <w:lang w:val="kk-KZ"/>
              </w:rPr>
              <w:t xml:space="preserve">Шайхатова Р.С. </w:t>
            </w:r>
          </w:p>
          <w:p w:rsidR="00721578" w:rsidRPr="004022EB" w:rsidRDefault="00721578" w:rsidP="00AA22BF">
            <w:pPr>
              <w:jc w:val="both"/>
              <w:rPr>
                <w:color w:val="000000"/>
                <w:lang w:val="kk-KZ"/>
              </w:rPr>
            </w:pPr>
            <w:r w:rsidRPr="004022EB">
              <w:rPr>
                <w:color w:val="000000"/>
                <w:lang w:val="kk-KZ"/>
              </w:rPr>
              <w:t>Куатпекова Д.К.</w:t>
            </w: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Ғалым Даулет</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 xml:space="preserve">6 «А» </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Облыстық кезеңге жодама</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Қазақ тілі олимпиадасы</w:t>
            </w:r>
          </w:p>
        </w:tc>
        <w:tc>
          <w:tcPr>
            <w:tcW w:w="2457" w:type="dxa"/>
            <w:shd w:val="clear" w:color="auto" w:fill="auto"/>
          </w:tcPr>
          <w:p w:rsidR="00721578" w:rsidRPr="004022EB" w:rsidRDefault="00721578" w:rsidP="00AA22BF">
            <w:pPr>
              <w:jc w:val="both"/>
              <w:rPr>
                <w:color w:val="000000"/>
                <w:lang w:val="kk-KZ"/>
              </w:rPr>
            </w:pPr>
            <w:r w:rsidRPr="004022EB">
              <w:rPr>
                <w:color w:val="000000"/>
                <w:lang w:val="kk-KZ"/>
              </w:rPr>
              <w:t>Амангелді Ш.А.</w:t>
            </w: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Нурмаханова Салтанат</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 xml:space="preserve">6 «А» </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Облыстық кезеңнен ІІ орын</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Қазақ тілі олимпиадасы</w:t>
            </w:r>
          </w:p>
        </w:tc>
        <w:tc>
          <w:tcPr>
            <w:tcW w:w="2457" w:type="dxa"/>
            <w:shd w:val="clear" w:color="auto" w:fill="auto"/>
          </w:tcPr>
          <w:p w:rsidR="00721578" w:rsidRPr="004022EB" w:rsidRDefault="00721578" w:rsidP="00AA22BF">
            <w:pPr>
              <w:jc w:val="both"/>
              <w:rPr>
                <w:color w:val="000000"/>
                <w:lang w:val="kk-KZ"/>
              </w:rPr>
            </w:pPr>
            <w:r w:rsidRPr="004022EB">
              <w:rPr>
                <w:color w:val="000000"/>
                <w:lang w:val="kk-KZ"/>
              </w:rPr>
              <w:t>Дүйсембай Е.Ж.</w:t>
            </w:r>
          </w:p>
          <w:p w:rsidR="00721578" w:rsidRPr="004022EB" w:rsidRDefault="00721578" w:rsidP="00AA22BF">
            <w:pPr>
              <w:jc w:val="both"/>
              <w:rPr>
                <w:color w:val="000000"/>
                <w:lang w:val="kk-KZ"/>
              </w:rPr>
            </w:pP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Ризабеков Рахат</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10 «Б»</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сертификат</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Пушкин оқулары</w:t>
            </w:r>
          </w:p>
        </w:tc>
        <w:tc>
          <w:tcPr>
            <w:tcW w:w="2457" w:type="dxa"/>
            <w:shd w:val="clear" w:color="auto" w:fill="auto"/>
          </w:tcPr>
          <w:p w:rsidR="00721578" w:rsidRPr="004022EB" w:rsidRDefault="00721578" w:rsidP="00AA22BF">
            <w:pPr>
              <w:jc w:val="both"/>
              <w:rPr>
                <w:color w:val="000000"/>
                <w:lang w:val="kk-KZ"/>
              </w:rPr>
            </w:pPr>
            <w:r w:rsidRPr="004022EB">
              <w:rPr>
                <w:color w:val="000000"/>
                <w:lang w:val="kk-KZ"/>
              </w:rPr>
              <w:t xml:space="preserve">Шайхатова Р.С. </w:t>
            </w:r>
          </w:p>
          <w:p w:rsidR="00721578" w:rsidRPr="004022EB" w:rsidRDefault="00721578" w:rsidP="00AA22BF">
            <w:pPr>
              <w:jc w:val="both"/>
              <w:rPr>
                <w:color w:val="000000"/>
                <w:lang w:val="kk-KZ"/>
              </w:rPr>
            </w:pP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Бегимбетова Рауан</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7 «Б»</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сертификат</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Пушкин оқулары</w:t>
            </w:r>
          </w:p>
        </w:tc>
        <w:tc>
          <w:tcPr>
            <w:tcW w:w="2457" w:type="dxa"/>
            <w:shd w:val="clear" w:color="auto" w:fill="auto"/>
          </w:tcPr>
          <w:p w:rsidR="00721578" w:rsidRPr="004022EB" w:rsidRDefault="00721578" w:rsidP="00AA22BF">
            <w:pPr>
              <w:jc w:val="both"/>
              <w:rPr>
                <w:color w:val="000000"/>
                <w:lang w:val="kk-KZ"/>
              </w:rPr>
            </w:pPr>
            <w:r w:rsidRPr="004022EB">
              <w:rPr>
                <w:color w:val="000000"/>
                <w:lang w:val="kk-KZ"/>
              </w:rPr>
              <w:t xml:space="preserve">Шайхатова Р.С. </w:t>
            </w:r>
          </w:p>
          <w:p w:rsidR="00721578" w:rsidRPr="004022EB" w:rsidRDefault="00721578" w:rsidP="00AA22BF">
            <w:pPr>
              <w:jc w:val="both"/>
              <w:rPr>
                <w:color w:val="000000"/>
                <w:lang w:val="kk-KZ"/>
              </w:rPr>
            </w:pP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Канапинова Карина</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9 «А»</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грамота</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Пушкин оқулары</w:t>
            </w:r>
          </w:p>
        </w:tc>
        <w:tc>
          <w:tcPr>
            <w:tcW w:w="2457" w:type="dxa"/>
            <w:shd w:val="clear" w:color="auto" w:fill="auto"/>
          </w:tcPr>
          <w:p w:rsidR="00721578" w:rsidRPr="004022EB" w:rsidRDefault="00721578" w:rsidP="00AA22BF">
            <w:pPr>
              <w:jc w:val="both"/>
              <w:rPr>
                <w:color w:val="000000"/>
                <w:lang w:val="kk-KZ"/>
              </w:rPr>
            </w:pPr>
            <w:r w:rsidRPr="004022EB">
              <w:rPr>
                <w:color w:val="000000"/>
                <w:lang w:val="kk-KZ"/>
              </w:rPr>
              <w:t xml:space="preserve">Шайхатова Р.С. </w:t>
            </w:r>
          </w:p>
          <w:p w:rsidR="00721578" w:rsidRPr="004022EB" w:rsidRDefault="00721578" w:rsidP="00AA22BF">
            <w:pPr>
              <w:jc w:val="both"/>
              <w:rPr>
                <w:color w:val="000000"/>
                <w:lang w:val="kk-KZ"/>
              </w:rPr>
            </w:pP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ind w:left="720"/>
              <w:jc w:val="both"/>
              <w:rPr>
                <w:color w:val="000000"/>
              </w:rPr>
            </w:pPr>
            <w:r w:rsidRPr="004022EB">
              <w:rPr>
                <w:color w:val="000000"/>
                <w:lang w:val="kk-KZ"/>
              </w:rPr>
              <w:t>Жакенов Диас</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8 «А»</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ІІІ орын</w:t>
            </w:r>
          </w:p>
        </w:tc>
        <w:tc>
          <w:tcPr>
            <w:tcW w:w="2476"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Махамбет оқулары</w:t>
            </w:r>
          </w:p>
        </w:tc>
        <w:tc>
          <w:tcPr>
            <w:tcW w:w="245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Дүйсембай Е.Ж.</w:t>
            </w:r>
          </w:p>
          <w:p w:rsidR="00721578" w:rsidRPr="004022EB" w:rsidRDefault="00721578" w:rsidP="00AA22BF">
            <w:pPr>
              <w:pStyle w:val="aa"/>
              <w:spacing w:before="0" w:beforeAutospacing="0" w:after="0" w:afterAutospacing="0"/>
              <w:jc w:val="both"/>
              <w:rPr>
                <w:color w:val="000000"/>
                <w:lang w:val="kk-KZ"/>
              </w:rPr>
            </w:pP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Канапинова Карина</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9 «А»</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ІІ орын</w:t>
            </w:r>
          </w:p>
        </w:tc>
        <w:tc>
          <w:tcPr>
            <w:tcW w:w="2476" w:type="dxa"/>
            <w:shd w:val="clear" w:color="auto" w:fill="auto"/>
          </w:tcPr>
          <w:p w:rsidR="00721578" w:rsidRPr="004022EB" w:rsidRDefault="00721578" w:rsidP="00AA22BF">
            <w:pPr>
              <w:jc w:val="both"/>
              <w:rPr>
                <w:color w:val="000000"/>
                <w:lang w:val="kk-KZ"/>
              </w:rPr>
            </w:pPr>
            <w:r w:rsidRPr="004022EB">
              <w:rPr>
                <w:color w:val="000000"/>
                <w:lang w:val="kk-KZ"/>
              </w:rPr>
              <w:t>Аудандық пән олимпиадасы</w:t>
            </w:r>
          </w:p>
        </w:tc>
        <w:tc>
          <w:tcPr>
            <w:tcW w:w="2457" w:type="dxa"/>
            <w:shd w:val="clear" w:color="auto" w:fill="auto"/>
          </w:tcPr>
          <w:p w:rsidR="00721578" w:rsidRPr="004022EB" w:rsidRDefault="00721578" w:rsidP="00AA22BF">
            <w:pPr>
              <w:jc w:val="both"/>
              <w:rPr>
                <w:color w:val="000000"/>
                <w:lang w:val="kk-KZ"/>
              </w:rPr>
            </w:pPr>
            <w:r w:rsidRPr="004022EB">
              <w:rPr>
                <w:color w:val="000000"/>
                <w:lang w:val="kk-KZ"/>
              </w:rPr>
              <w:t>Дүйсембай Б.Д.</w:t>
            </w:r>
          </w:p>
        </w:tc>
      </w:tr>
      <w:tr w:rsidR="00721578" w:rsidRPr="004022EB" w:rsidTr="00721578">
        <w:tc>
          <w:tcPr>
            <w:tcW w:w="817" w:type="dxa"/>
            <w:shd w:val="clear" w:color="auto" w:fill="auto"/>
          </w:tcPr>
          <w:p w:rsidR="00721578" w:rsidRPr="004022EB" w:rsidRDefault="00721578" w:rsidP="00AA22BF">
            <w:pPr>
              <w:pStyle w:val="aa"/>
              <w:numPr>
                <w:ilvl w:val="0"/>
                <w:numId w:val="15"/>
              </w:numPr>
              <w:spacing w:before="0" w:beforeAutospacing="0" w:after="0" w:afterAutospacing="0"/>
              <w:ind w:firstLine="0"/>
              <w:jc w:val="both"/>
              <w:rPr>
                <w:color w:val="000000"/>
                <w:lang w:val="kk-KZ"/>
              </w:rPr>
            </w:pPr>
          </w:p>
        </w:tc>
        <w:tc>
          <w:tcPr>
            <w:tcW w:w="187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Пантюхин Сергей</w:t>
            </w:r>
          </w:p>
        </w:tc>
        <w:tc>
          <w:tcPr>
            <w:tcW w:w="992"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9 «Б»</w:t>
            </w:r>
          </w:p>
        </w:tc>
        <w:tc>
          <w:tcPr>
            <w:tcW w:w="141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ІІІ орын</w:t>
            </w:r>
          </w:p>
        </w:tc>
        <w:tc>
          <w:tcPr>
            <w:tcW w:w="2476" w:type="dxa"/>
            <w:shd w:val="clear" w:color="auto" w:fill="auto"/>
          </w:tcPr>
          <w:p w:rsidR="00721578" w:rsidRPr="004022EB" w:rsidRDefault="00721578" w:rsidP="00AA22BF">
            <w:pPr>
              <w:jc w:val="both"/>
              <w:rPr>
                <w:color w:val="000000"/>
                <w:lang w:val="kk-KZ"/>
              </w:rPr>
            </w:pPr>
            <w:r w:rsidRPr="004022EB">
              <w:rPr>
                <w:color w:val="000000"/>
                <w:lang w:val="kk-KZ"/>
              </w:rPr>
              <w:t>Аудандық пән олимпиадасы</w:t>
            </w:r>
          </w:p>
        </w:tc>
        <w:tc>
          <w:tcPr>
            <w:tcW w:w="2457" w:type="dxa"/>
            <w:shd w:val="clear" w:color="auto" w:fill="auto"/>
          </w:tcPr>
          <w:p w:rsidR="00721578" w:rsidRPr="004022EB" w:rsidRDefault="00721578" w:rsidP="00AA22BF">
            <w:pPr>
              <w:jc w:val="both"/>
              <w:rPr>
                <w:color w:val="000000"/>
                <w:lang w:val="kk-KZ"/>
              </w:rPr>
            </w:pPr>
            <w:r w:rsidRPr="004022EB">
              <w:rPr>
                <w:color w:val="000000"/>
                <w:lang w:val="kk-KZ"/>
              </w:rPr>
              <w:t>Куатпекова Д.К.</w:t>
            </w:r>
          </w:p>
        </w:tc>
      </w:tr>
    </w:tbl>
    <w:p w:rsidR="00721578" w:rsidRPr="004022EB" w:rsidRDefault="00721578" w:rsidP="00AA22BF">
      <w:pPr>
        <w:pStyle w:val="aa"/>
        <w:shd w:val="clear" w:color="auto" w:fill="FFFFFF"/>
        <w:spacing w:before="0" w:beforeAutospacing="0" w:after="0" w:afterAutospacing="0"/>
        <w:jc w:val="both"/>
        <w:rPr>
          <w:color w:val="000000"/>
          <w:lang w:val="kk-KZ"/>
        </w:rPr>
      </w:pPr>
      <w:r w:rsidRPr="004022EB">
        <w:rPr>
          <w:color w:val="000000"/>
          <w:lang w:val="kk-KZ"/>
        </w:rPr>
        <w:t>Қашықтық олимпиада көрсеткіштері</w:t>
      </w:r>
    </w:p>
    <w:tbl>
      <w:tblPr>
        <w:tblpPr w:leftFromText="180" w:rightFromText="180" w:vertAnchor="text" w:horzAnchor="margin" w:tblpXSpec="center" w:tblpY="26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94"/>
        <w:gridCol w:w="1338"/>
        <w:gridCol w:w="1337"/>
        <w:gridCol w:w="1893"/>
        <w:gridCol w:w="2694"/>
      </w:tblGrid>
      <w:tr w:rsidR="00721578" w:rsidRPr="004022EB" w:rsidTr="00721578">
        <w:trPr>
          <w:trHeight w:val="538"/>
        </w:trPr>
        <w:tc>
          <w:tcPr>
            <w:tcW w:w="817" w:type="dxa"/>
            <w:shd w:val="clear" w:color="auto" w:fill="auto"/>
          </w:tcPr>
          <w:p w:rsidR="00721578" w:rsidRPr="004022EB" w:rsidRDefault="00721578" w:rsidP="00AA22BF">
            <w:pPr>
              <w:pStyle w:val="aa"/>
              <w:spacing w:before="0" w:beforeAutospacing="0" w:after="0" w:afterAutospacing="0"/>
              <w:jc w:val="both"/>
              <w:rPr>
                <w:color w:val="000000"/>
              </w:rPr>
            </w:pPr>
            <w:r w:rsidRPr="004022EB">
              <w:rPr>
                <w:color w:val="000000"/>
              </w:rPr>
              <w:t>№</w:t>
            </w: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Аты-жөні</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Сынып</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Орын</w:t>
            </w:r>
          </w:p>
        </w:tc>
        <w:tc>
          <w:tcPr>
            <w:tcW w:w="1893" w:type="dxa"/>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Олимпиада пәні</w:t>
            </w:r>
          </w:p>
        </w:tc>
        <w:tc>
          <w:tcPr>
            <w:tcW w:w="2694" w:type="dxa"/>
            <w:shd w:val="clear" w:color="auto" w:fill="auto"/>
          </w:tcPr>
          <w:p w:rsidR="00721578" w:rsidRPr="004022EB" w:rsidRDefault="00721578" w:rsidP="00AA22BF">
            <w:pPr>
              <w:pStyle w:val="aa"/>
              <w:spacing w:before="0" w:beforeAutospacing="0" w:after="0" w:afterAutospacing="0"/>
              <w:jc w:val="both"/>
              <w:rPr>
                <w:color w:val="000000"/>
                <w:lang w:val="kk-KZ"/>
              </w:rPr>
            </w:pPr>
          </w:p>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Жетекшісі</w:t>
            </w:r>
          </w:p>
        </w:tc>
      </w:tr>
      <w:tr w:rsidR="00721578" w:rsidRPr="004022EB" w:rsidTr="00721578">
        <w:trPr>
          <w:trHeight w:val="739"/>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Кадырова Анель</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rPr>
            </w:pPr>
            <w:r w:rsidRPr="004022EB">
              <w:rPr>
                <w:color w:val="000000"/>
                <w:lang w:val="kk-KZ"/>
              </w:rPr>
              <w:t>8</w:t>
            </w:r>
            <w:r w:rsidRPr="004022EB">
              <w:rPr>
                <w:color w:val="000000"/>
              </w:rPr>
              <w:t xml:space="preserve"> «</w:t>
            </w:r>
            <w:r w:rsidRPr="004022EB">
              <w:rPr>
                <w:color w:val="000000"/>
                <w:lang w:val="kk-KZ"/>
              </w:rPr>
              <w:t>А</w:t>
            </w:r>
            <w:r w:rsidRPr="004022EB">
              <w:rPr>
                <w:color w:val="000000"/>
              </w:rPr>
              <w:t>»</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ІІ турға жолдама</w:t>
            </w:r>
          </w:p>
        </w:tc>
        <w:tc>
          <w:tcPr>
            <w:tcW w:w="1893" w:type="dxa"/>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КИО қазақ тілі</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Дүйсембай Е.Ж.</w:t>
            </w:r>
          </w:p>
          <w:p w:rsidR="00721578" w:rsidRPr="004022EB" w:rsidRDefault="00721578" w:rsidP="00AA22BF">
            <w:pPr>
              <w:pStyle w:val="aa"/>
              <w:spacing w:before="0" w:beforeAutospacing="0" w:after="0" w:afterAutospacing="0"/>
              <w:jc w:val="both"/>
              <w:rPr>
                <w:color w:val="000000"/>
                <w:lang w:val="kk-KZ"/>
              </w:rPr>
            </w:pPr>
          </w:p>
        </w:tc>
      </w:tr>
      <w:tr w:rsidR="00721578" w:rsidRPr="004022EB" w:rsidTr="00721578">
        <w:trPr>
          <w:trHeight w:val="722"/>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Кадырова Анель</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rPr>
            </w:pPr>
            <w:r w:rsidRPr="004022EB">
              <w:rPr>
                <w:color w:val="000000"/>
                <w:lang w:val="kk-KZ"/>
              </w:rPr>
              <w:t>8</w:t>
            </w:r>
            <w:r w:rsidRPr="004022EB">
              <w:rPr>
                <w:color w:val="000000"/>
              </w:rPr>
              <w:t xml:space="preserve"> «А»</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 орын</w:t>
            </w:r>
          </w:p>
        </w:tc>
        <w:tc>
          <w:tcPr>
            <w:tcW w:w="1893" w:type="dxa"/>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Респ. Көкжиек мәнерлеп оқу сайысы</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Дүйсембай Е.Ж.</w:t>
            </w:r>
          </w:p>
          <w:p w:rsidR="00721578" w:rsidRPr="004022EB" w:rsidRDefault="00721578" w:rsidP="00AA22BF">
            <w:pPr>
              <w:pStyle w:val="aa"/>
              <w:spacing w:before="0" w:beforeAutospacing="0" w:after="0" w:afterAutospacing="0"/>
              <w:jc w:val="both"/>
              <w:rPr>
                <w:color w:val="000000"/>
                <w:lang w:val="kk-KZ"/>
              </w:rPr>
            </w:pP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Аджатян Татев</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1 «Б»</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 орын</w:t>
            </w:r>
          </w:p>
        </w:tc>
        <w:tc>
          <w:tcPr>
            <w:tcW w:w="1893" w:type="dxa"/>
          </w:tcPr>
          <w:p w:rsidR="00721578" w:rsidRPr="004022EB" w:rsidRDefault="00721578" w:rsidP="00AA22BF">
            <w:pPr>
              <w:jc w:val="both"/>
              <w:rPr>
                <w:color w:val="000000"/>
                <w:lang w:val="kk-KZ"/>
              </w:rPr>
            </w:pPr>
            <w:r w:rsidRPr="004022EB">
              <w:rPr>
                <w:color w:val="000000"/>
                <w:lang w:val="kk-KZ"/>
              </w:rPr>
              <w:t>Респ. Қабілет мәнерлеп оқу сайысы</w:t>
            </w:r>
          </w:p>
        </w:tc>
        <w:tc>
          <w:tcPr>
            <w:tcW w:w="2694" w:type="dxa"/>
            <w:shd w:val="clear" w:color="auto" w:fill="auto"/>
          </w:tcPr>
          <w:p w:rsidR="00721578" w:rsidRPr="004022EB" w:rsidRDefault="00721578" w:rsidP="00AA22BF">
            <w:pPr>
              <w:jc w:val="both"/>
              <w:rPr>
                <w:lang w:val="kk-KZ"/>
              </w:rPr>
            </w:pPr>
            <w:r w:rsidRPr="004022EB">
              <w:rPr>
                <w:color w:val="000000"/>
                <w:lang w:val="kk-KZ"/>
              </w:rPr>
              <w:t>Дүйсембай Б.Д.</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Рыбак Инесса</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 xml:space="preserve">   2 «Б»</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 орын</w:t>
            </w:r>
          </w:p>
        </w:tc>
        <w:tc>
          <w:tcPr>
            <w:tcW w:w="1893" w:type="dxa"/>
          </w:tcPr>
          <w:p w:rsidR="00721578" w:rsidRPr="004022EB" w:rsidRDefault="00721578" w:rsidP="00AA22BF">
            <w:pPr>
              <w:jc w:val="both"/>
              <w:rPr>
                <w:color w:val="000000"/>
                <w:lang w:val="kk-KZ"/>
              </w:rPr>
            </w:pPr>
            <w:r w:rsidRPr="004022EB">
              <w:rPr>
                <w:color w:val="000000"/>
                <w:lang w:val="kk-KZ"/>
              </w:rPr>
              <w:t>Респ. Лидер ХХІ века</w:t>
            </w:r>
          </w:p>
        </w:tc>
        <w:tc>
          <w:tcPr>
            <w:tcW w:w="2694" w:type="dxa"/>
            <w:shd w:val="clear" w:color="auto" w:fill="auto"/>
          </w:tcPr>
          <w:p w:rsidR="00721578" w:rsidRPr="004022EB" w:rsidRDefault="00721578" w:rsidP="00AA22BF">
            <w:pPr>
              <w:jc w:val="both"/>
              <w:rPr>
                <w:lang w:val="kk-KZ"/>
              </w:rPr>
            </w:pPr>
            <w:r w:rsidRPr="004022EB">
              <w:rPr>
                <w:color w:val="000000"/>
                <w:lang w:val="kk-KZ"/>
              </w:rPr>
              <w:t xml:space="preserve">Зеленская А.А. </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Карабаева Аяна</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4 «Б»</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 орын</w:t>
            </w:r>
          </w:p>
        </w:tc>
        <w:tc>
          <w:tcPr>
            <w:tcW w:w="1893" w:type="dxa"/>
          </w:tcPr>
          <w:p w:rsidR="00721578" w:rsidRPr="004022EB" w:rsidRDefault="00721578" w:rsidP="00AA22BF">
            <w:pPr>
              <w:jc w:val="both"/>
              <w:rPr>
                <w:color w:val="000000"/>
                <w:lang w:val="kk-KZ"/>
              </w:rPr>
            </w:pPr>
            <w:r w:rsidRPr="004022EB">
              <w:rPr>
                <w:color w:val="000000"/>
                <w:lang w:val="kk-KZ"/>
              </w:rPr>
              <w:t>Респ. Лидер ХХІ века</w:t>
            </w:r>
          </w:p>
        </w:tc>
        <w:tc>
          <w:tcPr>
            <w:tcW w:w="2694" w:type="dxa"/>
            <w:shd w:val="clear" w:color="auto" w:fill="auto"/>
          </w:tcPr>
          <w:p w:rsidR="00721578" w:rsidRPr="004022EB" w:rsidRDefault="00721578" w:rsidP="00AA22BF">
            <w:pPr>
              <w:jc w:val="both"/>
              <w:rPr>
                <w:lang w:val="kk-KZ"/>
              </w:rPr>
            </w:pPr>
            <w:r w:rsidRPr="004022EB">
              <w:rPr>
                <w:color w:val="000000"/>
                <w:lang w:val="kk-KZ"/>
              </w:rPr>
              <w:t xml:space="preserve">Зеленская А.А. </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Куванова Кристина</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6 «Б»</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 орын</w:t>
            </w:r>
          </w:p>
        </w:tc>
        <w:tc>
          <w:tcPr>
            <w:tcW w:w="1893" w:type="dxa"/>
          </w:tcPr>
          <w:p w:rsidR="00721578" w:rsidRPr="004022EB" w:rsidRDefault="00721578" w:rsidP="00AA22BF">
            <w:pPr>
              <w:jc w:val="both"/>
              <w:rPr>
                <w:color w:val="000000"/>
                <w:lang w:val="kk-KZ"/>
              </w:rPr>
            </w:pPr>
            <w:r w:rsidRPr="004022EB">
              <w:rPr>
                <w:color w:val="000000"/>
                <w:lang w:val="kk-KZ"/>
              </w:rPr>
              <w:t>Респ.Абай оқулары</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Шайхатова Р.С.</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Кадырова Анель</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8 «А»</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 орын</w:t>
            </w:r>
          </w:p>
        </w:tc>
        <w:tc>
          <w:tcPr>
            <w:tcW w:w="1893" w:type="dxa"/>
          </w:tcPr>
          <w:p w:rsidR="00721578" w:rsidRPr="004022EB" w:rsidRDefault="00721578" w:rsidP="00AA22BF">
            <w:pPr>
              <w:jc w:val="both"/>
              <w:rPr>
                <w:color w:val="000000"/>
                <w:lang w:val="kk-KZ"/>
              </w:rPr>
            </w:pPr>
            <w:r w:rsidRPr="004022EB">
              <w:rPr>
                <w:color w:val="000000"/>
                <w:lang w:val="kk-KZ"/>
              </w:rPr>
              <w:t>Респ.Абай оқулары</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Шайхатова Р.С.</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Канапинова Карина</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9 «А»</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 орын</w:t>
            </w:r>
          </w:p>
        </w:tc>
        <w:tc>
          <w:tcPr>
            <w:tcW w:w="1893" w:type="dxa"/>
          </w:tcPr>
          <w:p w:rsidR="00721578" w:rsidRPr="004022EB" w:rsidRDefault="00721578" w:rsidP="00AA22BF">
            <w:pPr>
              <w:jc w:val="both"/>
              <w:rPr>
                <w:color w:val="000000"/>
                <w:lang w:val="kk-KZ"/>
              </w:rPr>
            </w:pPr>
            <w:r w:rsidRPr="004022EB">
              <w:rPr>
                <w:color w:val="000000"/>
                <w:lang w:val="kk-KZ"/>
              </w:rPr>
              <w:t>Респ.Пушкин оқулары</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Шайхатова Р.С.</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Кадырова Анель</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 xml:space="preserve"> 8 «А»</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 орын</w:t>
            </w:r>
          </w:p>
        </w:tc>
        <w:tc>
          <w:tcPr>
            <w:tcW w:w="1893" w:type="dxa"/>
          </w:tcPr>
          <w:p w:rsidR="00721578" w:rsidRPr="004022EB" w:rsidRDefault="00721578" w:rsidP="00AA22BF">
            <w:pPr>
              <w:jc w:val="both"/>
              <w:rPr>
                <w:color w:val="000000"/>
                <w:lang w:val="kk-KZ"/>
              </w:rPr>
            </w:pPr>
            <w:r w:rsidRPr="004022EB">
              <w:rPr>
                <w:color w:val="000000"/>
                <w:lang w:val="kk-KZ"/>
              </w:rPr>
              <w:t>Халықар.Абай оқулары</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Шайхатова Р.С.</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Канапинова Карина</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9 «А»</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 орын</w:t>
            </w:r>
          </w:p>
        </w:tc>
        <w:tc>
          <w:tcPr>
            <w:tcW w:w="1893" w:type="dxa"/>
          </w:tcPr>
          <w:p w:rsidR="00721578" w:rsidRPr="004022EB" w:rsidRDefault="00721578" w:rsidP="00AA22BF">
            <w:pPr>
              <w:jc w:val="both"/>
              <w:rPr>
                <w:color w:val="000000"/>
                <w:lang w:val="kk-KZ"/>
              </w:rPr>
            </w:pPr>
            <w:r w:rsidRPr="004022EB">
              <w:rPr>
                <w:color w:val="000000"/>
                <w:lang w:val="kk-KZ"/>
              </w:rPr>
              <w:t>Қазтест</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Исмагамбетова Г.К.</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Садуақасова Жазира</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9 «А»</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ІІ орын</w:t>
            </w:r>
          </w:p>
        </w:tc>
        <w:tc>
          <w:tcPr>
            <w:tcW w:w="1893" w:type="dxa"/>
          </w:tcPr>
          <w:p w:rsidR="00721578" w:rsidRPr="004022EB" w:rsidRDefault="00721578" w:rsidP="00AA22BF">
            <w:pPr>
              <w:jc w:val="both"/>
              <w:rPr>
                <w:color w:val="000000"/>
                <w:lang w:val="kk-KZ"/>
              </w:rPr>
            </w:pPr>
            <w:r w:rsidRPr="004022EB">
              <w:rPr>
                <w:color w:val="000000"/>
                <w:lang w:val="kk-KZ"/>
              </w:rPr>
              <w:t>Қазтест</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Исмагамбетова Г.К.</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Мамунова Аяна</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10 «А»</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 xml:space="preserve">ІІІ орын </w:t>
            </w:r>
          </w:p>
        </w:tc>
        <w:tc>
          <w:tcPr>
            <w:tcW w:w="1893" w:type="dxa"/>
          </w:tcPr>
          <w:p w:rsidR="00721578" w:rsidRPr="004022EB" w:rsidRDefault="00721578" w:rsidP="00AA22BF">
            <w:pPr>
              <w:jc w:val="both"/>
              <w:rPr>
                <w:color w:val="000000"/>
                <w:lang w:val="kk-KZ"/>
              </w:rPr>
            </w:pPr>
            <w:r w:rsidRPr="004022EB">
              <w:rPr>
                <w:color w:val="000000"/>
                <w:lang w:val="kk-KZ"/>
              </w:rPr>
              <w:t>КИО</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Исмагамбетова Г.К.</w:t>
            </w:r>
          </w:p>
        </w:tc>
      </w:tr>
      <w:tr w:rsidR="00721578" w:rsidRPr="004022EB" w:rsidTr="00721578">
        <w:trPr>
          <w:trHeight w:val="520"/>
        </w:trPr>
        <w:tc>
          <w:tcPr>
            <w:tcW w:w="817" w:type="dxa"/>
            <w:shd w:val="clear" w:color="auto" w:fill="auto"/>
          </w:tcPr>
          <w:p w:rsidR="00721578" w:rsidRPr="004022EB" w:rsidRDefault="00721578" w:rsidP="00AA22BF">
            <w:pPr>
              <w:pStyle w:val="aa"/>
              <w:numPr>
                <w:ilvl w:val="0"/>
                <w:numId w:val="16"/>
              </w:numPr>
              <w:spacing w:before="0" w:beforeAutospacing="0" w:after="0" w:afterAutospacing="0"/>
              <w:ind w:firstLine="0"/>
              <w:jc w:val="both"/>
              <w:rPr>
                <w:color w:val="000000"/>
                <w:lang w:val="kk-KZ"/>
              </w:rPr>
            </w:pPr>
          </w:p>
        </w:tc>
        <w:tc>
          <w:tcPr>
            <w:tcW w:w="2094"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Халчевкий Иван</w:t>
            </w:r>
          </w:p>
        </w:tc>
        <w:tc>
          <w:tcPr>
            <w:tcW w:w="1338"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6  «Б»</w:t>
            </w:r>
          </w:p>
        </w:tc>
        <w:tc>
          <w:tcPr>
            <w:tcW w:w="1337" w:type="dxa"/>
            <w:shd w:val="clear" w:color="auto" w:fill="auto"/>
          </w:tcPr>
          <w:p w:rsidR="00721578" w:rsidRPr="004022EB" w:rsidRDefault="00721578" w:rsidP="00AA22BF">
            <w:pPr>
              <w:pStyle w:val="aa"/>
              <w:spacing w:before="0" w:beforeAutospacing="0" w:after="0" w:afterAutospacing="0"/>
              <w:jc w:val="both"/>
              <w:rPr>
                <w:color w:val="000000"/>
                <w:lang w:val="kk-KZ"/>
              </w:rPr>
            </w:pPr>
            <w:r w:rsidRPr="004022EB">
              <w:rPr>
                <w:color w:val="000000"/>
                <w:lang w:val="kk-KZ"/>
              </w:rPr>
              <w:t>ІІІ орын</w:t>
            </w:r>
          </w:p>
        </w:tc>
        <w:tc>
          <w:tcPr>
            <w:tcW w:w="1893" w:type="dxa"/>
          </w:tcPr>
          <w:p w:rsidR="00721578" w:rsidRPr="004022EB" w:rsidRDefault="00721578" w:rsidP="00AA22BF">
            <w:pPr>
              <w:jc w:val="both"/>
              <w:rPr>
                <w:color w:val="000000"/>
                <w:lang w:val="kk-KZ"/>
              </w:rPr>
            </w:pPr>
            <w:r w:rsidRPr="004022EB">
              <w:rPr>
                <w:color w:val="000000"/>
                <w:lang w:val="kk-KZ"/>
              </w:rPr>
              <w:t>Олимпиада ағылшын</w:t>
            </w:r>
          </w:p>
        </w:tc>
        <w:tc>
          <w:tcPr>
            <w:tcW w:w="2694" w:type="dxa"/>
            <w:shd w:val="clear" w:color="auto" w:fill="auto"/>
          </w:tcPr>
          <w:p w:rsidR="00721578" w:rsidRPr="004022EB" w:rsidRDefault="00721578" w:rsidP="00AA22BF">
            <w:pPr>
              <w:jc w:val="both"/>
              <w:rPr>
                <w:color w:val="000000"/>
                <w:lang w:val="kk-KZ"/>
              </w:rPr>
            </w:pPr>
            <w:r w:rsidRPr="004022EB">
              <w:rPr>
                <w:color w:val="000000"/>
                <w:lang w:val="kk-KZ"/>
              </w:rPr>
              <w:t>Куатпекова Д.К.</w:t>
            </w:r>
          </w:p>
        </w:tc>
      </w:tr>
    </w:tbl>
    <w:p w:rsidR="00721578" w:rsidRPr="004022EB" w:rsidRDefault="00721578" w:rsidP="00AA22BF">
      <w:pPr>
        <w:pStyle w:val="aa"/>
        <w:shd w:val="clear" w:color="auto" w:fill="FFFFFF"/>
        <w:spacing w:before="0" w:beforeAutospacing="0" w:after="0" w:afterAutospacing="0"/>
        <w:ind w:firstLine="709"/>
        <w:jc w:val="both"/>
        <w:rPr>
          <w:color w:val="000000"/>
          <w:lang w:val="kk-KZ"/>
        </w:rPr>
      </w:pPr>
    </w:p>
    <w:p w:rsidR="00721578" w:rsidRPr="004022EB" w:rsidRDefault="00721578" w:rsidP="00AA22BF">
      <w:pPr>
        <w:pStyle w:val="aa"/>
        <w:shd w:val="clear" w:color="auto" w:fill="FFFFFF"/>
        <w:spacing w:before="0" w:beforeAutospacing="0" w:after="0" w:afterAutospacing="0"/>
        <w:ind w:firstLine="709"/>
        <w:jc w:val="both"/>
        <w:rPr>
          <w:color w:val="000000"/>
          <w:lang w:val="kk-KZ"/>
        </w:rPr>
      </w:pPr>
      <w:r w:rsidRPr="004022EB">
        <w:rPr>
          <w:color w:val="000000"/>
          <w:lang w:val="kk-KZ"/>
        </w:rPr>
        <w:t>Бұл жұмыс түрін тәжірибеде қолдану арқылы мұғалім жоғары нәтижеге қол жеткізеді. Оқушылардың ақпараттық, коммуникативтік, шығармашылық қабілеттерін дамытуда пайдасы көп.  Алдағы уақытта жоғары ынталы оқушылармен жұмыс дами түспек.</w:t>
      </w:r>
    </w:p>
    <w:p w:rsidR="0023499A" w:rsidRPr="0023499A" w:rsidRDefault="00721578" w:rsidP="00AA22BF">
      <w:pPr>
        <w:ind w:firstLine="709"/>
        <w:jc w:val="both"/>
        <w:rPr>
          <w:rFonts w:eastAsiaTheme="minorHAnsi"/>
          <w:lang w:val="kk-KZ" w:eastAsia="en-US"/>
        </w:rPr>
      </w:pPr>
      <w:r w:rsidRPr="0023499A">
        <w:rPr>
          <w:lang w:val="kk-KZ"/>
        </w:rPr>
        <w:t xml:space="preserve">  </w:t>
      </w:r>
      <w:r w:rsidR="0023499A" w:rsidRPr="0023499A">
        <w:rPr>
          <w:rFonts w:eastAsiaTheme="minorHAnsi"/>
          <w:b/>
          <w:lang w:val="kk-KZ" w:eastAsia="en-US"/>
        </w:rPr>
        <w:tab/>
      </w:r>
      <w:r w:rsidR="0023499A" w:rsidRPr="0023499A">
        <w:rPr>
          <w:rFonts w:eastAsiaTheme="minorHAnsi"/>
          <w:lang w:val="kk-KZ" w:eastAsia="en-US"/>
        </w:rPr>
        <w:t xml:space="preserve">Гуманитарлық пәндер бірлестігіне: </w:t>
      </w:r>
    </w:p>
    <w:p w:rsidR="0023499A" w:rsidRPr="0023499A" w:rsidRDefault="0023499A" w:rsidP="00AA22BF">
      <w:pPr>
        <w:numPr>
          <w:ilvl w:val="0"/>
          <w:numId w:val="18"/>
        </w:numPr>
        <w:spacing w:after="200" w:line="276" w:lineRule="auto"/>
        <w:ind w:firstLine="709"/>
        <w:contextualSpacing/>
        <w:jc w:val="both"/>
        <w:rPr>
          <w:rFonts w:eastAsiaTheme="minorHAnsi"/>
          <w:lang w:val="kk-KZ" w:eastAsia="en-US"/>
        </w:rPr>
      </w:pPr>
      <w:r w:rsidRPr="0023499A">
        <w:rPr>
          <w:rFonts w:eastAsiaTheme="minorHAnsi"/>
          <w:lang w:val="kk-KZ" w:eastAsia="en-US"/>
        </w:rPr>
        <w:t>Қазақ тілі;</w:t>
      </w:r>
    </w:p>
    <w:p w:rsidR="0023499A" w:rsidRPr="0023499A" w:rsidRDefault="0023499A" w:rsidP="00AA22BF">
      <w:pPr>
        <w:numPr>
          <w:ilvl w:val="0"/>
          <w:numId w:val="18"/>
        </w:numPr>
        <w:spacing w:after="200" w:line="276" w:lineRule="auto"/>
        <w:ind w:firstLine="709"/>
        <w:contextualSpacing/>
        <w:jc w:val="both"/>
        <w:rPr>
          <w:rFonts w:eastAsiaTheme="minorHAnsi"/>
          <w:lang w:val="kk-KZ" w:eastAsia="en-US"/>
        </w:rPr>
      </w:pPr>
      <w:r w:rsidRPr="0023499A">
        <w:rPr>
          <w:rFonts w:eastAsiaTheme="minorHAnsi"/>
          <w:lang w:val="kk-KZ" w:eastAsia="en-US"/>
        </w:rPr>
        <w:t>Қазақ әдебиеті;</w:t>
      </w:r>
    </w:p>
    <w:p w:rsidR="0023499A" w:rsidRPr="0023499A" w:rsidRDefault="0023499A" w:rsidP="00AA22BF">
      <w:pPr>
        <w:numPr>
          <w:ilvl w:val="0"/>
          <w:numId w:val="18"/>
        </w:numPr>
        <w:spacing w:after="200" w:line="276" w:lineRule="auto"/>
        <w:ind w:firstLine="709"/>
        <w:contextualSpacing/>
        <w:jc w:val="both"/>
        <w:rPr>
          <w:rFonts w:eastAsiaTheme="minorHAnsi"/>
          <w:lang w:val="kk-KZ" w:eastAsia="en-US"/>
        </w:rPr>
      </w:pPr>
      <w:r w:rsidRPr="0023499A">
        <w:rPr>
          <w:rFonts w:eastAsiaTheme="minorHAnsi"/>
          <w:lang w:val="kk-KZ" w:eastAsia="en-US"/>
        </w:rPr>
        <w:t>Қазақстан тарихы;</w:t>
      </w:r>
    </w:p>
    <w:p w:rsidR="0023499A" w:rsidRPr="0023499A" w:rsidRDefault="0023499A" w:rsidP="00AA22BF">
      <w:pPr>
        <w:numPr>
          <w:ilvl w:val="0"/>
          <w:numId w:val="18"/>
        </w:numPr>
        <w:spacing w:after="200" w:line="276" w:lineRule="auto"/>
        <w:ind w:firstLine="709"/>
        <w:contextualSpacing/>
        <w:jc w:val="both"/>
        <w:rPr>
          <w:rFonts w:eastAsiaTheme="minorHAnsi"/>
          <w:lang w:val="kk-KZ" w:eastAsia="en-US"/>
        </w:rPr>
      </w:pPr>
      <w:r w:rsidRPr="0023499A">
        <w:rPr>
          <w:rFonts w:eastAsiaTheme="minorHAnsi"/>
          <w:lang w:val="kk-KZ" w:eastAsia="en-US"/>
        </w:rPr>
        <w:t>Дүние жүзі тарихы;</w:t>
      </w:r>
    </w:p>
    <w:p w:rsidR="0023499A" w:rsidRPr="0023499A" w:rsidRDefault="0023499A" w:rsidP="00AA22BF">
      <w:pPr>
        <w:numPr>
          <w:ilvl w:val="0"/>
          <w:numId w:val="18"/>
        </w:numPr>
        <w:spacing w:after="200" w:line="276" w:lineRule="auto"/>
        <w:ind w:firstLine="709"/>
        <w:contextualSpacing/>
        <w:jc w:val="both"/>
        <w:rPr>
          <w:rFonts w:eastAsiaTheme="minorHAnsi"/>
          <w:lang w:val="kk-KZ" w:eastAsia="en-US"/>
        </w:rPr>
      </w:pPr>
      <w:r w:rsidRPr="0023499A">
        <w:rPr>
          <w:rFonts w:eastAsiaTheme="minorHAnsi"/>
          <w:lang w:val="kk-KZ" w:eastAsia="en-US"/>
        </w:rPr>
        <w:t>Орыс тілі мен әдебиеті;</w:t>
      </w:r>
    </w:p>
    <w:p w:rsidR="0023499A" w:rsidRPr="0023499A" w:rsidRDefault="0023499A" w:rsidP="00AA22BF">
      <w:pPr>
        <w:numPr>
          <w:ilvl w:val="0"/>
          <w:numId w:val="18"/>
        </w:numPr>
        <w:spacing w:after="200" w:line="276" w:lineRule="auto"/>
        <w:ind w:firstLine="709"/>
        <w:contextualSpacing/>
        <w:jc w:val="both"/>
        <w:rPr>
          <w:rFonts w:eastAsiaTheme="minorHAnsi"/>
          <w:lang w:val="kk-KZ" w:eastAsia="en-US"/>
        </w:rPr>
      </w:pPr>
      <w:r w:rsidRPr="0023499A">
        <w:rPr>
          <w:rFonts w:eastAsiaTheme="minorHAnsi"/>
          <w:lang w:val="kk-KZ" w:eastAsia="en-US"/>
        </w:rPr>
        <w:t>Ағылшын тілі пәндері кіреді.</w:t>
      </w:r>
    </w:p>
    <w:p w:rsidR="0023499A" w:rsidRPr="0023499A" w:rsidRDefault="0023499A" w:rsidP="00AA22BF">
      <w:pPr>
        <w:spacing w:after="200" w:line="276" w:lineRule="auto"/>
        <w:ind w:left="360" w:firstLine="709"/>
        <w:jc w:val="both"/>
        <w:rPr>
          <w:rFonts w:eastAsiaTheme="minorHAnsi"/>
          <w:lang w:val="kk-KZ" w:eastAsia="en-US"/>
        </w:rPr>
      </w:pPr>
      <w:r w:rsidRPr="0023499A">
        <w:rPr>
          <w:rFonts w:eastAsiaTheme="minorHAnsi"/>
          <w:lang w:val="kk-KZ" w:eastAsia="en-US"/>
        </w:rPr>
        <w:t>Аталған пәндер бойынша білім сапасы мектебімізде жоғары көрсеткішті құрайды.  Былтырғы жылмен салыстыратын болсақ:</w:t>
      </w:r>
    </w:p>
    <w:tbl>
      <w:tblPr>
        <w:tblStyle w:val="12"/>
        <w:tblW w:w="9640" w:type="dxa"/>
        <w:tblInd w:w="-318" w:type="dxa"/>
        <w:tblLook w:val="04A0" w:firstRow="1" w:lastRow="0" w:firstColumn="1" w:lastColumn="0" w:noHBand="0" w:noVBand="1"/>
      </w:tblPr>
      <w:tblGrid>
        <w:gridCol w:w="710"/>
        <w:gridCol w:w="2360"/>
        <w:gridCol w:w="1781"/>
        <w:gridCol w:w="1985"/>
        <w:gridCol w:w="2804"/>
      </w:tblGrid>
      <w:tr w:rsidR="0023499A" w:rsidRPr="0023499A" w:rsidTr="00D754AD">
        <w:tc>
          <w:tcPr>
            <w:tcW w:w="710" w:type="dxa"/>
          </w:tcPr>
          <w:p w:rsidR="0023499A" w:rsidRPr="0023499A" w:rsidRDefault="0023499A" w:rsidP="00AA22BF">
            <w:pPr>
              <w:ind w:firstLine="709"/>
              <w:jc w:val="both"/>
              <w:rPr>
                <w:rFonts w:eastAsiaTheme="minorHAnsi"/>
                <w:b/>
                <w:lang w:val="kk-KZ" w:eastAsia="en-US"/>
              </w:rPr>
            </w:pPr>
            <w:r w:rsidRPr="0023499A">
              <w:rPr>
                <w:rFonts w:eastAsiaTheme="minorHAnsi"/>
                <w:b/>
                <w:lang w:val="kk-KZ" w:eastAsia="en-US"/>
              </w:rPr>
              <w:t>№</w:t>
            </w:r>
          </w:p>
        </w:tc>
        <w:tc>
          <w:tcPr>
            <w:tcW w:w="2360" w:type="dxa"/>
          </w:tcPr>
          <w:p w:rsidR="0023499A" w:rsidRPr="0023499A" w:rsidRDefault="0023499A" w:rsidP="00AA22BF">
            <w:pPr>
              <w:ind w:firstLine="34"/>
              <w:jc w:val="both"/>
              <w:rPr>
                <w:rFonts w:eastAsiaTheme="minorHAnsi"/>
                <w:b/>
                <w:lang w:val="kk-KZ" w:eastAsia="en-US"/>
              </w:rPr>
            </w:pPr>
            <w:r w:rsidRPr="0023499A">
              <w:rPr>
                <w:rFonts w:eastAsiaTheme="minorHAnsi"/>
                <w:b/>
                <w:lang w:val="kk-KZ" w:eastAsia="en-US"/>
              </w:rPr>
              <w:t>Пәні</w:t>
            </w:r>
          </w:p>
        </w:tc>
        <w:tc>
          <w:tcPr>
            <w:tcW w:w="1781" w:type="dxa"/>
          </w:tcPr>
          <w:p w:rsidR="0023499A" w:rsidRPr="0023499A" w:rsidRDefault="0023499A" w:rsidP="00AA22BF">
            <w:pPr>
              <w:ind w:firstLine="34"/>
              <w:jc w:val="both"/>
              <w:rPr>
                <w:rFonts w:eastAsiaTheme="minorHAnsi"/>
                <w:b/>
                <w:lang w:val="kk-KZ" w:eastAsia="en-US"/>
              </w:rPr>
            </w:pPr>
            <w:r w:rsidRPr="0023499A">
              <w:rPr>
                <w:rFonts w:eastAsiaTheme="minorHAnsi"/>
                <w:b/>
                <w:lang w:val="kk-KZ" w:eastAsia="en-US"/>
              </w:rPr>
              <w:t>2019-2020 оқу жылы</w:t>
            </w:r>
          </w:p>
        </w:tc>
        <w:tc>
          <w:tcPr>
            <w:tcW w:w="1985" w:type="dxa"/>
          </w:tcPr>
          <w:p w:rsidR="0023499A" w:rsidRPr="0023499A" w:rsidRDefault="0023499A" w:rsidP="00AA22BF">
            <w:pPr>
              <w:ind w:firstLine="34"/>
              <w:jc w:val="both"/>
              <w:rPr>
                <w:rFonts w:eastAsiaTheme="minorHAnsi"/>
                <w:b/>
                <w:lang w:val="kk-KZ" w:eastAsia="en-US"/>
              </w:rPr>
            </w:pPr>
            <w:r w:rsidRPr="0023499A">
              <w:rPr>
                <w:rFonts w:eastAsiaTheme="minorHAnsi"/>
                <w:b/>
                <w:lang w:val="kk-KZ" w:eastAsia="en-US"/>
              </w:rPr>
              <w:t>2020-2021 оқу жылы</w:t>
            </w:r>
          </w:p>
        </w:tc>
        <w:tc>
          <w:tcPr>
            <w:tcW w:w="2804" w:type="dxa"/>
          </w:tcPr>
          <w:p w:rsidR="0023499A" w:rsidRPr="0023499A" w:rsidRDefault="0023499A" w:rsidP="00AA22BF">
            <w:pPr>
              <w:ind w:firstLine="34"/>
              <w:jc w:val="both"/>
              <w:rPr>
                <w:rFonts w:eastAsiaTheme="minorHAnsi"/>
                <w:b/>
                <w:lang w:val="kk-KZ" w:eastAsia="en-US"/>
              </w:rPr>
            </w:pPr>
            <w:r w:rsidRPr="0023499A">
              <w:rPr>
                <w:rFonts w:eastAsiaTheme="minorHAnsi"/>
                <w:b/>
                <w:lang w:val="kk-KZ" w:eastAsia="en-US"/>
              </w:rPr>
              <w:t>Пән мұғалімі</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Қазақ тілі мен әдебиеті (орыс сыныбы)</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78,67%</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75%</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Дүйсембай Е.Ж.</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Қазақ тілі мен әдебиеті (орыс сыныбы)</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53%</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72,4%</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Дүйсембай Б.Д.</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Қазақ тілі</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85%</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89%</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Дүйсембай Е.Ж</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 xml:space="preserve">Әдебиет </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85%</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89%</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Дүйсембай Е.Ж.</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Қазақ тілі</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85%</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75%</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Дүйсембай Б.Д.</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 xml:space="preserve">Әдебиет </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85%</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75%</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Дүйсембай Б.Д.</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Ағылшын тілі</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64%</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80%</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Куатпекова Д.К.</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Ағылшын тілі</w:t>
            </w:r>
          </w:p>
        </w:tc>
        <w:tc>
          <w:tcPr>
            <w:tcW w:w="1781" w:type="dxa"/>
          </w:tcPr>
          <w:p w:rsidR="0023499A" w:rsidRPr="0023499A" w:rsidRDefault="0023499A" w:rsidP="00AA22BF">
            <w:pPr>
              <w:ind w:firstLine="34"/>
              <w:jc w:val="both"/>
              <w:rPr>
                <w:rFonts w:eastAsiaTheme="minorHAnsi"/>
                <w:lang w:val="kk-KZ" w:eastAsia="en-US"/>
              </w:rPr>
            </w:pP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63%</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Зеленская А.А.</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Орыс тілі</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100%</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60%</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Шайхатова Р.С.</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Тарих (қазақ сыныбы)</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100%</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100%</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Исмагамбетова Г.К.</w:t>
            </w:r>
          </w:p>
        </w:tc>
      </w:tr>
      <w:tr w:rsidR="0023499A" w:rsidRPr="0023499A" w:rsidTr="00D754AD">
        <w:tc>
          <w:tcPr>
            <w:tcW w:w="710" w:type="dxa"/>
          </w:tcPr>
          <w:p w:rsidR="0023499A" w:rsidRPr="0023499A" w:rsidRDefault="0023499A" w:rsidP="00AA22BF">
            <w:pPr>
              <w:numPr>
                <w:ilvl w:val="0"/>
                <w:numId w:val="19"/>
              </w:numPr>
              <w:ind w:firstLine="709"/>
              <w:contextualSpacing/>
              <w:jc w:val="both"/>
              <w:rPr>
                <w:rFonts w:eastAsiaTheme="minorHAnsi"/>
                <w:lang w:val="kk-KZ" w:eastAsia="en-US"/>
              </w:rPr>
            </w:pPr>
          </w:p>
        </w:tc>
        <w:tc>
          <w:tcPr>
            <w:tcW w:w="2360"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Тарих (орыс сыныбы)</w:t>
            </w:r>
          </w:p>
        </w:tc>
        <w:tc>
          <w:tcPr>
            <w:tcW w:w="1781"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100%</w:t>
            </w:r>
          </w:p>
        </w:tc>
        <w:tc>
          <w:tcPr>
            <w:tcW w:w="1985"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80%</w:t>
            </w:r>
          </w:p>
        </w:tc>
        <w:tc>
          <w:tcPr>
            <w:tcW w:w="2804" w:type="dxa"/>
          </w:tcPr>
          <w:p w:rsidR="0023499A" w:rsidRPr="0023499A" w:rsidRDefault="0023499A" w:rsidP="00AA22BF">
            <w:pPr>
              <w:ind w:firstLine="34"/>
              <w:jc w:val="both"/>
              <w:rPr>
                <w:rFonts w:eastAsiaTheme="minorHAnsi"/>
                <w:lang w:val="kk-KZ" w:eastAsia="en-US"/>
              </w:rPr>
            </w:pPr>
            <w:r w:rsidRPr="0023499A">
              <w:rPr>
                <w:rFonts w:eastAsiaTheme="minorHAnsi"/>
                <w:lang w:val="kk-KZ" w:eastAsia="en-US"/>
              </w:rPr>
              <w:t>Нурмагамбетов А.Е.</w:t>
            </w:r>
          </w:p>
        </w:tc>
      </w:tr>
    </w:tbl>
    <w:p w:rsidR="0023499A" w:rsidRPr="0023499A" w:rsidRDefault="0023499A" w:rsidP="00AA22BF">
      <w:pPr>
        <w:spacing w:after="200" w:line="276" w:lineRule="auto"/>
        <w:ind w:left="360" w:firstLine="709"/>
        <w:jc w:val="both"/>
        <w:rPr>
          <w:rFonts w:eastAsiaTheme="minorHAnsi"/>
          <w:lang w:val="kk-KZ" w:eastAsia="en-US"/>
        </w:rPr>
      </w:pPr>
    </w:p>
    <w:p w:rsidR="0023499A" w:rsidRPr="0023499A" w:rsidRDefault="0023499A" w:rsidP="00AA22BF">
      <w:pPr>
        <w:spacing w:after="200" w:line="276" w:lineRule="auto"/>
        <w:ind w:firstLine="709"/>
        <w:jc w:val="both"/>
        <w:rPr>
          <w:rFonts w:eastAsiaTheme="minorHAnsi"/>
          <w:b/>
          <w:lang w:val="kk-KZ" w:eastAsia="en-US"/>
        </w:rPr>
      </w:pPr>
      <w:r w:rsidRPr="0023499A">
        <w:rPr>
          <w:rFonts w:eastAsiaTheme="minorHAnsi"/>
          <w:b/>
          <w:noProof/>
        </w:rPr>
        <w:lastRenderedPageBreak/>
        <w:drawing>
          <wp:inline distT="0" distB="0" distL="0" distR="0" wp14:anchorId="74BE2A6E" wp14:editId="3E6EA8F5">
            <wp:extent cx="5667375" cy="20478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499A" w:rsidRPr="0023499A" w:rsidRDefault="0023499A" w:rsidP="00AA22BF">
      <w:pPr>
        <w:spacing w:after="200" w:line="276" w:lineRule="auto"/>
        <w:ind w:left="360" w:firstLine="709"/>
        <w:jc w:val="both"/>
        <w:rPr>
          <w:rFonts w:eastAsiaTheme="minorHAnsi"/>
          <w:lang w:val="kk-KZ" w:eastAsia="en-US"/>
        </w:rPr>
      </w:pPr>
      <w:r w:rsidRPr="0023499A">
        <w:rPr>
          <w:rFonts w:eastAsiaTheme="minorHAnsi"/>
          <w:lang w:val="kk-KZ" w:eastAsia="en-US"/>
        </w:rPr>
        <w:t>Аталған диаграмма бойынша орыс тілінен білім сапасының төмендегенін байқауға болады.</w:t>
      </w:r>
    </w:p>
    <w:p w:rsidR="0023499A" w:rsidRPr="0023499A" w:rsidRDefault="0023499A" w:rsidP="00AA22BF">
      <w:pPr>
        <w:ind w:left="360" w:firstLine="709"/>
        <w:jc w:val="both"/>
        <w:rPr>
          <w:rFonts w:eastAsiaTheme="minorHAnsi"/>
          <w:lang w:val="kk-KZ" w:eastAsia="en-US"/>
        </w:rPr>
      </w:pPr>
      <w:r w:rsidRPr="0023499A">
        <w:rPr>
          <w:rFonts w:eastAsiaTheme="minorHAnsi"/>
          <w:lang w:val="kk-KZ" w:eastAsia="en-US"/>
        </w:rPr>
        <w:t>2020-2021 оқу жылының орыс тілі (орыс сыныптары) бойынша білім сапасы</w:t>
      </w:r>
    </w:p>
    <w:p w:rsidR="0023499A" w:rsidRPr="0023499A" w:rsidRDefault="0023499A" w:rsidP="00AA22BF">
      <w:pPr>
        <w:ind w:left="360" w:firstLine="709"/>
        <w:jc w:val="both"/>
        <w:rPr>
          <w:rFonts w:eastAsiaTheme="minorHAnsi"/>
          <w:b/>
          <w:lang w:val="kk-KZ" w:eastAsia="en-US"/>
        </w:rPr>
      </w:pPr>
      <w:r w:rsidRPr="0023499A">
        <w:rPr>
          <w:rFonts w:eastAsiaTheme="minorHAnsi"/>
          <w:b/>
          <w:noProof/>
        </w:rPr>
        <w:drawing>
          <wp:inline distT="0" distB="0" distL="0" distR="0" wp14:anchorId="3654A788" wp14:editId="68ABCECA">
            <wp:extent cx="5543550" cy="19907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499A" w:rsidRPr="0023499A" w:rsidRDefault="0023499A" w:rsidP="00AA22BF">
      <w:pPr>
        <w:ind w:left="360" w:firstLine="709"/>
        <w:jc w:val="both"/>
        <w:rPr>
          <w:rFonts w:eastAsiaTheme="minorHAnsi"/>
          <w:lang w:val="kk-KZ" w:eastAsia="en-US"/>
        </w:rPr>
      </w:pPr>
      <w:r w:rsidRPr="0023499A">
        <w:rPr>
          <w:rFonts w:eastAsiaTheme="minorHAnsi"/>
          <w:lang w:val="kk-KZ" w:eastAsia="en-US"/>
        </w:rPr>
        <w:t>2020-2021 оқу жылының орыс тілі (қазақ сыныптары) бойынша білім сапасы</w:t>
      </w:r>
    </w:p>
    <w:p w:rsidR="0023499A" w:rsidRPr="0023499A" w:rsidRDefault="0023499A" w:rsidP="00AA22BF">
      <w:pPr>
        <w:ind w:left="360" w:firstLine="709"/>
        <w:jc w:val="both"/>
        <w:rPr>
          <w:rFonts w:eastAsiaTheme="minorHAnsi"/>
          <w:b/>
          <w:lang w:val="kk-KZ" w:eastAsia="en-US"/>
        </w:rPr>
      </w:pPr>
      <w:r w:rsidRPr="0023499A">
        <w:rPr>
          <w:rFonts w:eastAsiaTheme="minorHAnsi"/>
          <w:b/>
          <w:noProof/>
        </w:rPr>
        <w:drawing>
          <wp:inline distT="0" distB="0" distL="0" distR="0" wp14:anchorId="2229190A" wp14:editId="1DB25F90">
            <wp:extent cx="5743575" cy="2238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499A" w:rsidRPr="0023499A" w:rsidRDefault="0023499A" w:rsidP="00AA22BF">
      <w:pPr>
        <w:tabs>
          <w:tab w:val="left" w:pos="4297"/>
        </w:tabs>
        <w:ind w:left="360" w:firstLine="709"/>
        <w:jc w:val="both"/>
        <w:rPr>
          <w:rFonts w:eastAsiaTheme="minorHAnsi"/>
          <w:lang w:val="kk-KZ" w:eastAsia="en-US"/>
        </w:rPr>
      </w:pPr>
      <w:r>
        <w:rPr>
          <w:rFonts w:eastAsiaTheme="minorHAnsi"/>
          <w:b/>
          <w:lang w:val="kk-KZ" w:eastAsia="en-US"/>
        </w:rPr>
        <w:t xml:space="preserve">     </w:t>
      </w:r>
      <w:r w:rsidRPr="0023499A">
        <w:rPr>
          <w:rFonts w:eastAsiaTheme="minorHAnsi"/>
          <w:lang w:val="kk-KZ" w:eastAsia="en-US"/>
        </w:rPr>
        <w:t xml:space="preserve">Бұл диаграммалар бойынша байқайтынымыз 1 тоқсанда қашықтықтан оқыған уақытта 5б және 7 б сыныптарында білім сапасы жоғары болып, мектепте штаттан оқу барысында білім сапалары түскен. </w:t>
      </w:r>
    </w:p>
    <w:p w:rsidR="0023499A" w:rsidRPr="0023499A" w:rsidRDefault="0023499A" w:rsidP="00AA22BF">
      <w:pPr>
        <w:tabs>
          <w:tab w:val="left" w:pos="4044"/>
        </w:tabs>
        <w:ind w:left="360" w:firstLine="709"/>
        <w:jc w:val="both"/>
        <w:rPr>
          <w:rFonts w:eastAsiaTheme="minorHAnsi"/>
          <w:lang w:val="kk-KZ" w:eastAsia="en-US"/>
        </w:rPr>
      </w:pPr>
      <w:r w:rsidRPr="0023499A">
        <w:rPr>
          <w:rFonts w:eastAsiaTheme="minorHAnsi"/>
          <w:lang w:val="kk-KZ" w:eastAsia="en-US"/>
        </w:rPr>
        <w:t>2020-2021 оқу жылы Тарих орыс сыныптары бойынша білім сапасы</w:t>
      </w:r>
    </w:p>
    <w:p w:rsidR="0023499A" w:rsidRPr="0023499A" w:rsidRDefault="0023499A" w:rsidP="00AA22BF">
      <w:pPr>
        <w:tabs>
          <w:tab w:val="left" w:pos="4044"/>
        </w:tabs>
        <w:ind w:left="360" w:firstLine="709"/>
        <w:jc w:val="both"/>
        <w:rPr>
          <w:rFonts w:eastAsiaTheme="minorHAnsi"/>
          <w:b/>
          <w:lang w:val="kk-KZ" w:eastAsia="en-US"/>
        </w:rPr>
      </w:pPr>
      <w:r w:rsidRPr="0023499A">
        <w:rPr>
          <w:rFonts w:eastAsiaTheme="minorHAnsi"/>
          <w:b/>
          <w:noProof/>
        </w:rPr>
        <w:lastRenderedPageBreak/>
        <w:drawing>
          <wp:inline distT="0" distB="0" distL="0" distR="0" wp14:anchorId="5F08E35D" wp14:editId="73074EA2">
            <wp:extent cx="5762625" cy="23145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499A" w:rsidRPr="0023499A" w:rsidRDefault="0023499A" w:rsidP="00AA22BF">
      <w:pPr>
        <w:ind w:left="720" w:firstLine="709"/>
        <w:contextualSpacing/>
        <w:jc w:val="both"/>
        <w:rPr>
          <w:rFonts w:eastAsiaTheme="minorHAnsi"/>
          <w:lang w:val="kk-KZ" w:eastAsia="en-US"/>
        </w:rPr>
      </w:pPr>
      <w:r w:rsidRPr="0023499A">
        <w:rPr>
          <w:rFonts w:eastAsiaTheme="minorHAnsi"/>
          <w:lang w:val="kk-KZ" w:eastAsia="en-US"/>
        </w:rPr>
        <w:t>*</w:t>
      </w:r>
      <w:r w:rsidR="00430CCC">
        <w:rPr>
          <w:rFonts w:eastAsiaTheme="minorHAnsi"/>
          <w:lang w:val="kk-KZ" w:eastAsia="en-US"/>
        </w:rPr>
        <w:t xml:space="preserve"> </w:t>
      </w:r>
      <w:r w:rsidRPr="0023499A">
        <w:rPr>
          <w:rFonts w:eastAsiaTheme="minorHAnsi"/>
          <w:lang w:val="kk-KZ" w:eastAsia="en-US"/>
        </w:rPr>
        <w:t xml:space="preserve">Бұл диаграмма бойынша 11 б сыныбында 1 тоқсанда 100 пайыз болып, 4 тоқсанда 80 пайызға дейін төмендеген. </w:t>
      </w:r>
    </w:p>
    <w:p w:rsidR="0023499A" w:rsidRPr="0023499A" w:rsidRDefault="0023499A" w:rsidP="00AA22BF">
      <w:pPr>
        <w:ind w:left="357" w:firstLine="709"/>
        <w:jc w:val="both"/>
        <w:rPr>
          <w:rFonts w:eastAsiaTheme="minorHAnsi"/>
          <w:b/>
          <w:lang w:val="kk-KZ" w:eastAsia="en-US"/>
        </w:rPr>
      </w:pPr>
      <w:r w:rsidRPr="0023499A">
        <w:rPr>
          <w:rFonts w:eastAsiaTheme="minorHAnsi"/>
          <w:b/>
          <w:lang w:val="kk-KZ" w:eastAsia="en-US"/>
        </w:rPr>
        <w:t>Сараптама:</w:t>
      </w:r>
    </w:p>
    <w:p w:rsidR="0023499A" w:rsidRPr="0023499A" w:rsidRDefault="0023499A" w:rsidP="00AA22BF">
      <w:pPr>
        <w:ind w:left="357" w:firstLine="709"/>
        <w:jc w:val="both"/>
        <w:rPr>
          <w:rFonts w:eastAsiaTheme="minorHAnsi"/>
          <w:lang w:val="kk-KZ" w:eastAsia="en-US"/>
        </w:rPr>
      </w:pPr>
      <w:r w:rsidRPr="0023499A">
        <w:rPr>
          <w:rFonts w:eastAsiaTheme="minorHAnsi"/>
          <w:lang w:val="kk-KZ" w:eastAsia="en-US"/>
        </w:rPr>
        <w:t xml:space="preserve">Жалпы білім сапасы тұрақты. Кейбір пәндер бойынша білім сапасы төмендеген. Оған 2019-2020 оқу жылының 4 тоқсаны және 2020-2021 оқу жылының 1 тоқсанында қашықтықтан оқу әсер етті. Жыл бойы иегрілмеген тақырыптар бойынша жұмыстар жүргізілді. Оқушылармен жеке консультациялар жүргізілді. Жазғы мектепте де оқушылар қосымша білім алып, келесі жылғы білім сапасына әсерін тигізеді. </w:t>
      </w:r>
    </w:p>
    <w:p w:rsidR="00721578" w:rsidRPr="0023499A" w:rsidRDefault="00721578" w:rsidP="00AA22BF">
      <w:pPr>
        <w:pStyle w:val="aa"/>
        <w:shd w:val="clear" w:color="auto" w:fill="FFFFFF"/>
        <w:spacing w:before="0" w:beforeAutospacing="0" w:after="0" w:afterAutospacing="0"/>
        <w:ind w:firstLine="709"/>
        <w:jc w:val="both"/>
        <w:rPr>
          <w:lang w:val="kk-KZ"/>
        </w:rPr>
      </w:pPr>
      <w:r w:rsidRPr="0023499A">
        <w:rPr>
          <w:lang w:val="kk-KZ"/>
        </w:rPr>
        <w:t xml:space="preserve">                    </w:t>
      </w:r>
    </w:p>
    <w:p w:rsidR="00B75659" w:rsidRPr="00C41119" w:rsidRDefault="00C41119" w:rsidP="00AA22BF">
      <w:pPr>
        <w:ind w:right="-1" w:firstLine="709"/>
        <w:jc w:val="both"/>
        <w:rPr>
          <w:b/>
          <w:lang w:val="kk-KZ"/>
        </w:rPr>
      </w:pPr>
      <w:r w:rsidRPr="00C41119">
        <w:rPr>
          <w:b/>
          <w:lang w:val="kk-KZ"/>
        </w:rPr>
        <w:t>Естественно-математическое направление</w:t>
      </w:r>
    </w:p>
    <w:p w:rsidR="00B75659" w:rsidRPr="00DD4732" w:rsidRDefault="00B75659" w:rsidP="00AA22BF">
      <w:pPr>
        <w:ind w:right="-1" w:firstLine="709"/>
        <w:jc w:val="both"/>
      </w:pPr>
      <w:r w:rsidRPr="00DD4732">
        <w:t>В</w:t>
      </w:r>
      <w:r w:rsidR="0035416E" w:rsidRPr="00DD4732">
        <w:t xml:space="preserve"> </w:t>
      </w:r>
      <w:r w:rsidRPr="00DD4732">
        <w:t>2020-2021</w:t>
      </w:r>
      <w:r w:rsidR="00C41119">
        <w:t xml:space="preserve"> </w:t>
      </w:r>
      <w:r w:rsidRPr="00DD4732">
        <w:t>учебном</w:t>
      </w:r>
      <w:r w:rsidR="0035416E" w:rsidRPr="00DD4732">
        <w:t xml:space="preserve"> </w:t>
      </w:r>
      <w:r w:rsidRPr="00DD4732">
        <w:t>году</w:t>
      </w:r>
      <w:r w:rsidR="0035416E" w:rsidRPr="00DD4732">
        <w:t xml:space="preserve"> </w:t>
      </w:r>
      <w:r w:rsidRPr="00DD4732">
        <w:t>работа</w:t>
      </w:r>
      <w:r w:rsidR="0035416E" w:rsidRPr="00DD4732">
        <w:t xml:space="preserve"> </w:t>
      </w:r>
      <w:r w:rsidRPr="00DD4732">
        <w:t>учителей</w:t>
      </w:r>
      <w:r w:rsidR="0035416E" w:rsidRPr="00DD4732">
        <w:t xml:space="preserve"> </w:t>
      </w:r>
      <w:r w:rsidRPr="00DD4732">
        <w:t>МО,</w:t>
      </w:r>
      <w:r w:rsidR="0035416E" w:rsidRPr="00DD4732">
        <w:t xml:space="preserve"> </w:t>
      </w:r>
      <w:r w:rsidRPr="00DD4732">
        <w:t>как</w:t>
      </w:r>
      <w:r w:rsidR="0035416E" w:rsidRPr="00DD4732">
        <w:t xml:space="preserve"> </w:t>
      </w:r>
      <w:r w:rsidRPr="00DD4732">
        <w:t>и</w:t>
      </w:r>
      <w:r w:rsidR="0035416E" w:rsidRPr="00DD4732">
        <w:t xml:space="preserve"> </w:t>
      </w:r>
      <w:r w:rsidRPr="00DD4732">
        <w:t>предыдущие</w:t>
      </w:r>
      <w:r w:rsidR="0035416E" w:rsidRPr="00DD4732">
        <w:t xml:space="preserve"> </w:t>
      </w:r>
      <w:r w:rsidRPr="00DD4732">
        <w:t>годы,</w:t>
      </w:r>
      <w:r w:rsidR="0035416E" w:rsidRPr="00DD4732">
        <w:t xml:space="preserve"> </w:t>
      </w:r>
      <w:r w:rsidRPr="00DD4732">
        <w:t>была</w:t>
      </w:r>
      <w:r w:rsidR="0035416E" w:rsidRPr="00DD4732">
        <w:t xml:space="preserve"> </w:t>
      </w:r>
      <w:r w:rsidRPr="00DD4732">
        <w:t>направлена</w:t>
      </w:r>
      <w:r w:rsidR="0035416E" w:rsidRPr="00DD4732">
        <w:t xml:space="preserve"> </w:t>
      </w:r>
      <w:r w:rsidRPr="00DD4732">
        <w:t>на</w:t>
      </w:r>
      <w:r w:rsidR="0035416E" w:rsidRPr="00DD4732">
        <w:t xml:space="preserve"> </w:t>
      </w:r>
      <w:r w:rsidRPr="00DD4732">
        <w:t>формирование</w:t>
      </w:r>
      <w:r w:rsidR="0035416E" w:rsidRPr="00DD4732">
        <w:t xml:space="preserve"> </w:t>
      </w:r>
      <w:r w:rsidRPr="00DD4732">
        <w:t>универсальных</w:t>
      </w:r>
      <w:r w:rsidR="0035416E" w:rsidRPr="00DD4732">
        <w:t xml:space="preserve"> </w:t>
      </w:r>
      <w:r w:rsidRPr="00DD4732">
        <w:t>действий</w:t>
      </w:r>
      <w:r w:rsidR="0035416E" w:rsidRPr="00DD4732">
        <w:t xml:space="preserve"> </w:t>
      </w:r>
      <w:r w:rsidRPr="00DD4732">
        <w:t>учащихся,</w:t>
      </w:r>
      <w:r w:rsidR="0035416E" w:rsidRPr="00DD4732">
        <w:t xml:space="preserve"> </w:t>
      </w:r>
      <w:r w:rsidRPr="00DD4732">
        <w:t>особенно</w:t>
      </w:r>
      <w:r w:rsidR="0035416E" w:rsidRPr="00DD4732">
        <w:t xml:space="preserve"> </w:t>
      </w:r>
      <w:r w:rsidRPr="00DD4732">
        <w:t>на</w:t>
      </w:r>
      <w:r w:rsidR="0035416E" w:rsidRPr="00DD4732">
        <w:t xml:space="preserve"> </w:t>
      </w:r>
      <w:r w:rsidRPr="00DD4732">
        <w:t>подготовку</w:t>
      </w:r>
      <w:r w:rsidR="0035416E" w:rsidRPr="00DD4732">
        <w:t xml:space="preserve"> </w:t>
      </w:r>
      <w:r w:rsidRPr="00DD4732">
        <w:t>учащихся</w:t>
      </w:r>
      <w:r w:rsidR="0035416E" w:rsidRPr="00DD4732">
        <w:t xml:space="preserve"> </w:t>
      </w:r>
      <w:r w:rsidRPr="00DD4732">
        <w:t>к</w:t>
      </w:r>
      <w:r w:rsidR="0035416E" w:rsidRPr="00DD4732">
        <w:t xml:space="preserve"> </w:t>
      </w:r>
      <w:r w:rsidRPr="00DD4732">
        <w:t>итоговой</w:t>
      </w:r>
      <w:r w:rsidR="0035416E" w:rsidRPr="00DD4732">
        <w:t xml:space="preserve"> </w:t>
      </w:r>
      <w:r w:rsidRPr="00DD4732">
        <w:t>аттестации,</w:t>
      </w:r>
      <w:r w:rsidR="0035416E" w:rsidRPr="00DD4732">
        <w:t xml:space="preserve"> </w:t>
      </w:r>
      <w:r w:rsidRPr="00DD4732">
        <w:t>а</w:t>
      </w:r>
      <w:r w:rsidR="0035416E" w:rsidRPr="00DD4732">
        <w:t xml:space="preserve"> </w:t>
      </w:r>
      <w:r w:rsidRPr="00DD4732">
        <w:t>так</w:t>
      </w:r>
      <w:r w:rsidR="0035416E" w:rsidRPr="00DD4732">
        <w:t xml:space="preserve"> </w:t>
      </w:r>
      <w:r w:rsidRPr="00DD4732">
        <w:t>же</w:t>
      </w:r>
      <w:r w:rsidR="0035416E" w:rsidRPr="00DD4732">
        <w:t xml:space="preserve"> </w:t>
      </w:r>
      <w:r w:rsidRPr="00DD4732">
        <w:t>на</w:t>
      </w:r>
      <w:r w:rsidR="0035416E" w:rsidRPr="00DD4732">
        <w:t xml:space="preserve"> </w:t>
      </w:r>
      <w:r w:rsidRPr="00DD4732">
        <w:t>устранение</w:t>
      </w:r>
      <w:r w:rsidR="0035416E" w:rsidRPr="00DD4732">
        <w:t xml:space="preserve"> </w:t>
      </w:r>
      <w:r w:rsidRPr="00DD4732">
        <w:t>пробелов</w:t>
      </w:r>
      <w:r w:rsidR="0035416E" w:rsidRPr="00DD4732">
        <w:t xml:space="preserve"> </w:t>
      </w:r>
      <w:r w:rsidRPr="00DD4732">
        <w:t>в</w:t>
      </w:r>
      <w:r w:rsidR="0035416E" w:rsidRPr="00DD4732">
        <w:t xml:space="preserve"> </w:t>
      </w:r>
      <w:r w:rsidRPr="00DD4732">
        <w:t>знаниях,</w:t>
      </w:r>
      <w:r w:rsidR="0035416E" w:rsidRPr="00DD4732">
        <w:t xml:space="preserve"> </w:t>
      </w:r>
      <w:r w:rsidRPr="00DD4732">
        <w:t>в</w:t>
      </w:r>
      <w:r w:rsidR="0035416E" w:rsidRPr="00DD4732">
        <w:t xml:space="preserve"> </w:t>
      </w:r>
      <w:r w:rsidRPr="00DD4732">
        <w:t>связи</w:t>
      </w:r>
      <w:r w:rsidR="0035416E" w:rsidRPr="00DD4732">
        <w:t xml:space="preserve"> </w:t>
      </w:r>
      <w:r w:rsidRPr="00DD4732">
        <w:t>с</w:t>
      </w:r>
      <w:r w:rsidR="0035416E" w:rsidRPr="00DD4732">
        <w:t xml:space="preserve"> </w:t>
      </w:r>
      <w:r w:rsidRPr="00DD4732">
        <w:t>пандемией.</w:t>
      </w:r>
    </w:p>
    <w:p w:rsidR="00B75659" w:rsidRPr="00DD4732" w:rsidRDefault="00B75659" w:rsidP="00AA22BF">
      <w:pPr>
        <w:ind w:right="-1" w:firstLine="709"/>
        <w:jc w:val="both"/>
        <w:rPr>
          <w:noProof/>
          <w:spacing w:val="-7"/>
        </w:rPr>
      </w:pPr>
      <w:r w:rsidRPr="00DD4732">
        <w:rPr>
          <w:noProof/>
          <w:spacing w:val="-7"/>
        </w:rPr>
        <w:t>В</w:t>
      </w:r>
      <w:r w:rsidR="0035416E" w:rsidRPr="00DD4732">
        <w:rPr>
          <w:noProof/>
          <w:spacing w:val="-7"/>
        </w:rPr>
        <w:t xml:space="preserve"> </w:t>
      </w:r>
      <w:r w:rsidRPr="00DD4732">
        <w:rPr>
          <w:noProof/>
          <w:spacing w:val="-7"/>
        </w:rPr>
        <w:t>состав</w:t>
      </w:r>
      <w:r w:rsidR="0035416E" w:rsidRPr="00DD4732">
        <w:rPr>
          <w:noProof/>
          <w:spacing w:val="-7"/>
        </w:rPr>
        <w:t xml:space="preserve"> </w:t>
      </w:r>
      <w:r w:rsidRPr="00DD4732">
        <w:rPr>
          <w:noProof/>
          <w:spacing w:val="-7"/>
        </w:rPr>
        <w:t>школьного</w:t>
      </w:r>
      <w:r w:rsidR="0035416E" w:rsidRPr="00DD4732">
        <w:rPr>
          <w:noProof/>
          <w:spacing w:val="-7"/>
        </w:rPr>
        <w:t xml:space="preserve"> </w:t>
      </w:r>
      <w:r w:rsidRPr="00DD4732">
        <w:rPr>
          <w:noProof/>
          <w:spacing w:val="-7"/>
        </w:rPr>
        <w:t>методического</w:t>
      </w:r>
      <w:r w:rsidR="0035416E" w:rsidRPr="00DD4732">
        <w:rPr>
          <w:noProof/>
          <w:spacing w:val="-7"/>
        </w:rPr>
        <w:t xml:space="preserve"> </w:t>
      </w:r>
      <w:r w:rsidRPr="00DD4732">
        <w:rPr>
          <w:noProof/>
          <w:spacing w:val="-7"/>
        </w:rPr>
        <w:t>объединения</w:t>
      </w:r>
      <w:r w:rsidR="0035416E" w:rsidRPr="00DD4732">
        <w:rPr>
          <w:noProof/>
          <w:spacing w:val="-7"/>
        </w:rPr>
        <w:t xml:space="preserve"> </w:t>
      </w:r>
      <w:r w:rsidRPr="00DD4732">
        <w:rPr>
          <w:noProof/>
          <w:spacing w:val="-7"/>
        </w:rPr>
        <w:t>естественно-математического</w:t>
      </w:r>
      <w:r w:rsidR="0035416E" w:rsidRPr="00DD4732">
        <w:rPr>
          <w:noProof/>
          <w:spacing w:val="-7"/>
        </w:rPr>
        <w:t xml:space="preserve"> </w:t>
      </w:r>
      <w:r w:rsidRPr="00DD4732">
        <w:rPr>
          <w:noProof/>
          <w:spacing w:val="-7"/>
        </w:rPr>
        <w:t>цикла</w:t>
      </w:r>
      <w:r w:rsidR="0035416E" w:rsidRPr="00DD4732">
        <w:rPr>
          <w:noProof/>
          <w:spacing w:val="-7"/>
        </w:rPr>
        <w:t xml:space="preserve"> </w:t>
      </w:r>
      <w:r w:rsidRPr="00DD4732">
        <w:rPr>
          <w:noProof/>
          <w:spacing w:val="-7"/>
        </w:rPr>
        <w:t>входят</w:t>
      </w:r>
      <w:r w:rsidR="0035416E" w:rsidRPr="00DD4732">
        <w:rPr>
          <w:noProof/>
          <w:spacing w:val="-7"/>
        </w:rPr>
        <w:t xml:space="preserve"> </w:t>
      </w:r>
      <w:r w:rsidRPr="00DD4732">
        <w:rPr>
          <w:noProof/>
          <w:spacing w:val="-7"/>
        </w:rPr>
        <w:t>учителя:</w:t>
      </w:r>
    </w:p>
    <w:p w:rsidR="00B75659" w:rsidRPr="00DD4732" w:rsidRDefault="00B75659" w:rsidP="00AA22BF">
      <w:pPr>
        <w:ind w:right="-1" w:firstLine="709"/>
        <w:jc w:val="both"/>
        <w:rPr>
          <w:noProof/>
          <w:spacing w:val="-7"/>
        </w:rPr>
      </w:pPr>
      <w:r w:rsidRPr="00DD4732">
        <w:rPr>
          <w:noProof/>
          <w:spacing w:val="-7"/>
        </w:rPr>
        <w:t>1.Андрусюк</w:t>
      </w:r>
      <w:r w:rsidR="0035416E" w:rsidRPr="00DD4732">
        <w:rPr>
          <w:noProof/>
          <w:spacing w:val="-7"/>
        </w:rPr>
        <w:t xml:space="preserve"> </w:t>
      </w:r>
      <w:r w:rsidRPr="00DD4732">
        <w:rPr>
          <w:noProof/>
          <w:spacing w:val="-7"/>
        </w:rPr>
        <w:t>А.А</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учитель</w:t>
      </w:r>
      <w:r w:rsidR="0035416E" w:rsidRPr="00DD4732">
        <w:rPr>
          <w:noProof/>
          <w:spacing w:val="-7"/>
        </w:rPr>
        <w:t xml:space="preserve"> </w:t>
      </w:r>
      <w:r w:rsidRPr="00DD4732">
        <w:rPr>
          <w:noProof/>
          <w:spacing w:val="-7"/>
        </w:rPr>
        <w:t>физической</w:t>
      </w:r>
      <w:r w:rsidR="0035416E" w:rsidRPr="00DD4732">
        <w:rPr>
          <w:noProof/>
          <w:spacing w:val="-7"/>
        </w:rPr>
        <w:t xml:space="preserve"> </w:t>
      </w:r>
      <w:r w:rsidRPr="00DD4732">
        <w:rPr>
          <w:noProof/>
          <w:spacing w:val="-7"/>
        </w:rPr>
        <w:t>культуры;</w:t>
      </w:r>
    </w:p>
    <w:p w:rsidR="00B75659" w:rsidRPr="00DD4732" w:rsidRDefault="00B75659" w:rsidP="00AA22BF">
      <w:pPr>
        <w:ind w:right="-1" w:firstLine="709"/>
        <w:jc w:val="both"/>
        <w:rPr>
          <w:noProof/>
          <w:spacing w:val="-7"/>
        </w:rPr>
      </w:pPr>
      <w:r w:rsidRPr="00DD4732">
        <w:rPr>
          <w:noProof/>
          <w:spacing w:val="-7"/>
        </w:rPr>
        <w:t>2Актанова</w:t>
      </w:r>
      <w:r w:rsidR="0035416E" w:rsidRPr="00DD4732">
        <w:rPr>
          <w:noProof/>
          <w:spacing w:val="-7"/>
        </w:rPr>
        <w:t xml:space="preserve"> </w:t>
      </w:r>
      <w:r w:rsidRPr="00DD4732">
        <w:rPr>
          <w:noProof/>
          <w:spacing w:val="-7"/>
        </w:rPr>
        <w:t>С.А.</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завуч</w:t>
      </w:r>
      <w:r w:rsidR="0035416E" w:rsidRPr="00DD4732">
        <w:rPr>
          <w:noProof/>
          <w:spacing w:val="-7"/>
        </w:rPr>
        <w:t xml:space="preserve"> </w:t>
      </w:r>
      <w:r w:rsidRPr="00DD4732">
        <w:rPr>
          <w:noProof/>
          <w:spacing w:val="-7"/>
        </w:rPr>
        <w:t>школы</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учитель</w:t>
      </w:r>
      <w:r w:rsidR="0035416E" w:rsidRPr="00DD4732">
        <w:rPr>
          <w:noProof/>
          <w:spacing w:val="-7"/>
        </w:rPr>
        <w:t xml:space="preserve"> </w:t>
      </w:r>
      <w:r w:rsidRPr="00DD4732">
        <w:rPr>
          <w:noProof/>
          <w:spacing w:val="-7"/>
        </w:rPr>
        <w:t>информатики,</w:t>
      </w:r>
      <w:r w:rsidR="0035416E" w:rsidRPr="00DD4732">
        <w:rPr>
          <w:noProof/>
          <w:spacing w:val="-7"/>
        </w:rPr>
        <w:t xml:space="preserve"> </w:t>
      </w:r>
      <w:r w:rsidRPr="00DD4732">
        <w:rPr>
          <w:noProof/>
          <w:spacing w:val="-7"/>
        </w:rPr>
        <w:t>физики</w:t>
      </w:r>
    </w:p>
    <w:p w:rsidR="00B75659" w:rsidRPr="00DD4732" w:rsidRDefault="00B75659" w:rsidP="00AA22BF">
      <w:pPr>
        <w:ind w:right="-1" w:firstLine="709"/>
        <w:jc w:val="both"/>
        <w:rPr>
          <w:noProof/>
          <w:spacing w:val="-7"/>
        </w:rPr>
      </w:pPr>
      <w:r w:rsidRPr="00DD4732">
        <w:rPr>
          <w:noProof/>
          <w:spacing w:val="-7"/>
        </w:rPr>
        <w:t>3.Мейрамбек</w:t>
      </w:r>
      <w:r w:rsidR="0035416E" w:rsidRPr="00DD4732">
        <w:rPr>
          <w:noProof/>
          <w:spacing w:val="-7"/>
        </w:rPr>
        <w:t xml:space="preserve"> </w:t>
      </w:r>
      <w:r w:rsidRPr="00DD4732">
        <w:rPr>
          <w:noProof/>
          <w:spacing w:val="-7"/>
        </w:rPr>
        <w:t>Е.М.</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завуч</w:t>
      </w:r>
      <w:r w:rsidR="0035416E" w:rsidRPr="00DD4732">
        <w:rPr>
          <w:noProof/>
          <w:spacing w:val="-7"/>
        </w:rPr>
        <w:t xml:space="preserve"> </w:t>
      </w:r>
      <w:r w:rsidRPr="00DD4732">
        <w:rPr>
          <w:noProof/>
          <w:spacing w:val="-7"/>
        </w:rPr>
        <w:t>по</w:t>
      </w:r>
      <w:r w:rsidR="0035416E" w:rsidRPr="00DD4732">
        <w:rPr>
          <w:noProof/>
          <w:spacing w:val="-7"/>
        </w:rPr>
        <w:t xml:space="preserve"> </w:t>
      </w:r>
      <w:r w:rsidRPr="00DD4732">
        <w:rPr>
          <w:noProof/>
          <w:spacing w:val="-7"/>
        </w:rPr>
        <w:t>НМР,</w:t>
      </w:r>
      <w:r w:rsidR="0035416E" w:rsidRPr="00DD4732">
        <w:rPr>
          <w:noProof/>
          <w:spacing w:val="-7"/>
        </w:rPr>
        <w:t xml:space="preserve"> </w:t>
      </w:r>
      <w:r w:rsidRPr="00DD4732">
        <w:rPr>
          <w:noProof/>
          <w:spacing w:val="-7"/>
        </w:rPr>
        <w:t>учитель</w:t>
      </w:r>
      <w:r w:rsidR="0035416E" w:rsidRPr="00DD4732">
        <w:rPr>
          <w:noProof/>
          <w:spacing w:val="-7"/>
        </w:rPr>
        <w:t xml:space="preserve"> </w:t>
      </w:r>
      <w:r w:rsidRPr="00DD4732">
        <w:rPr>
          <w:noProof/>
          <w:spacing w:val="-7"/>
        </w:rPr>
        <w:t>географии;</w:t>
      </w:r>
    </w:p>
    <w:p w:rsidR="00B75659" w:rsidRPr="00DD4732" w:rsidRDefault="00B75659" w:rsidP="00AA22BF">
      <w:pPr>
        <w:ind w:right="-1" w:firstLine="709"/>
        <w:jc w:val="both"/>
        <w:rPr>
          <w:noProof/>
          <w:spacing w:val="-7"/>
          <w:lang w:val="kk-KZ"/>
        </w:rPr>
      </w:pPr>
      <w:r w:rsidRPr="00DD4732">
        <w:rPr>
          <w:noProof/>
          <w:spacing w:val="-7"/>
        </w:rPr>
        <w:t>4.Сыздыков</w:t>
      </w:r>
      <w:r w:rsidR="0035416E" w:rsidRPr="00DD4732">
        <w:rPr>
          <w:noProof/>
          <w:spacing w:val="-7"/>
        </w:rPr>
        <w:t xml:space="preserve"> </w:t>
      </w:r>
      <w:r w:rsidRPr="00DD4732">
        <w:rPr>
          <w:noProof/>
          <w:spacing w:val="-7"/>
        </w:rPr>
        <w:t>Е.К..</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учитель</w:t>
      </w:r>
      <w:r w:rsidR="0035416E" w:rsidRPr="00DD4732">
        <w:rPr>
          <w:noProof/>
          <w:spacing w:val="-7"/>
        </w:rPr>
        <w:t xml:space="preserve"> </w:t>
      </w:r>
      <w:r w:rsidRPr="00DD4732">
        <w:rPr>
          <w:noProof/>
          <w:spacing w:val="-7"/>
        </w:rPr>
        <w:t>математики</w:t>
      </w:r>
      <w:r w:rsidR="0035416E" w:rsidRPr="00DD4732">
        <w:rPr>
          <w:noProof/>
          <w:spacing w:val="-7"/>
        </w:rPr>
        <w:t xml:space="preserve"> </w:t>
      </w:r>
      <w:r w:rsidRPr="00DD4732">
        <w:rPr>
          <w:noProof/>
          <w:spacing w:val="-7"/>
        </w:rPr>
        <w:t>и</w:t>
      </w:r>
      <w:r w:rsidR="0035416E" w:rsidRPr="00DD4732">
        <w:rPr>
          <w:noProof/>
          <w:spacing w:val="-7"/>
        </w:rPr>
        <w:t xml:space="preserve"> </w:t>
      </w:r>
      <w:r w:rsidRPr="00DD4732">
        <w:rPr>
          <w:noProof/>
          <w:spacing w:val="-7"/>
          <w:lang w:val="kk-KZ"/>
        </w:rPr>
        <w:t>физики</w:t>
      </w:r>
    </w:p>
    <w:p w:rsidR="00B75659" w:rsidRPr="00DD4732" w:rsidRDefault="00B75659" w:rsidP="00AA22BF">
      <w:pPr>
        <w:ind w:right="-1" w:firstLine="709"/>
        <w:jc w:val="both"/>
        <w:rPr>
          <w:noProof/>
          <w:spacing w:val="-7"/>
        </w:rPr>
      </w:pPr>
      <w:r w:rsidRPr="00DD4732">
        <w:rPr>
          <w:noProof/>
          <w:spacing w:val="-7"/>
        </w:rPr>
        <w:t>5.</w:t>
      </w:r>
      <w:r w:rsidR="0035416E" w:rsidRPr="00DD4732">
        <w:rPr>
          <w:noProof/>
          <w:spacing w:val="-7"/>
        </w:rPr>
        <w:t xml:space="preserve"> </w:t>
      </w:r>
      <w:r w:rsidRPr="00DD4732">
        <w:rPr>
          <w:noProof/>
          <w:spacing w:val="-7"/>
        </w:rPr>
        <w:t>Сыздыков</w:t>
      </w:r>
      <w:r w:rsidR="0035416E" w:rsidRPr="00DD4732">
        <w:rPr>
          <w:noProof/>
          <w:spacing w:val="-7"/>
        </w:rPr>
        <w:t xml:space="preserve"> </w:t>
      </w:r>
      <w:r w:rsidRPr="00DD4732">
        <w:rPr>
          <w:noProof/>
          <w:spacing w:val="-7"/>
        </w:rPr>
        <w:t>Р.С.</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учитель</w:t>
      </w:r>
      <w:r w:rsidR="0035416E" w:rsidRPr="00DD4732">
        <w:rPr>
          <w:noProof/>
          <w:spacing w:val="-7"/>
        </w:rPr>
        <w:t xml:space="preserve"> </w:t>
      </w:r>
      <w:r w:rsidRPr="00DD4732">
        <w:rPr>
          <w:noProof/>
          <w:spacing w:val="-7"/>
        </w:rPr>
        <w:t>физической</w:t>
      </w:r>
      <w:r w:rsidR="0035416E" w:rsidRPr="00DD4732">
        <w:rPr>
          <w:noProof/>
          <w:spacing w:val="-7"/>
        </w:rPr>
        <w:t xml:space="preserve"> </w:t>
      </w:r>
      <w:r w:rsidRPr="00DD4732">
        <w:rPr>
          <w:noProof/>
          <w:spacing w:val="-7"/>
        </w:rPr>
        <w:t>культуры</w:t>
      </w:r>
    </w:p>
    <w:p w:rsidR="00B75659" w:rsidRPr="00DD4732" w:rsidRDefault="00B75659" w:rsidP="00AA22BF">
      <w:pPr>
        <w:ind w:right="-1" w:firstLine="709"/>
        <w:jc w:val="both"/>
        <w:rPr>
          <w:noProof/>
          <w:spacing w:val="-7"/>
        </w:rPr>
      </w:pPr>
      <w:r w:rsidRPr="00DD4732">
        <w:rPr>
          <w:noProof/>
          <w:spacing w:val="-7"/>
        </w:rPr>
        <w:t>6.</w:t>
      </w:r>
      <w:r w:rsidR="0035416E" w:rsidRPr="00DD4732">
        <w:rPr>
          <w:noProof/>
          <w:spacing w:val="-7"/>
        </w:rPr>
        <w:t xml:space="preserve"> </w:t>
      </w:r>
      <w:r w:rsidRPr="00DD4732">
        <w:rPr>
          <w:noProof/>
          <w:spacing w:val="-7"/>
        </w:rPr>
        <w:t>Рсалиева</w:t>
      </w:r>
      <w:r w:rsidR="0035416E" w:rsidRPr="00DD4732">
        <w:rPr>
          <w:noProof/>
          <w:spacing w:val="-7"/>
        </w:rPr>
        <w:t xml:space="preserve"> </w:t>
      </w:r>
      <w:r w:rsidRPr="00DD4732">
        <w:rPr>
          <w:noProof/>
          <w:spacing w:val="-7"/>
        </w:rPr>
        <w:t>Г.К</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учитель</w:t>
      </w:r>
      <w:r w:rsidR="0035416E" w:rsidRPr="00DD4732">
        <w:rPr>
          <w:noProof/>
          <w:spacing w:val="-7"/>
        </w:rPr>
        <w:t xml:space="preserve"> </w:t>
      </w:r>
      <w:r w:rsidRPr="00DD4732">
        <w:rPr>
          <w:noProof/>
          <w:spacing w:val="-7"/>
        </w:rPr>
        <w:t>химии</w:t>
      </w:r>
      <w:r w:rsidR="0035416E" w:rsidRPr="00DD4732">
        <w:rPr>
          <w:noProof/>
          <w:spacing w:val="-7"/>
        </w:rPr>
        <w:t xml:space="preserve"> </w:t>
      </w:r>
      <w:r w:rsidRPr="00DD4732">
        <w:rPr>
          <w:noProof/>
          <w:spacing w:val="-7"/>
        </w:rPr>
        <w:t>и</w:t>
      </w:r>
      <w:r w:rsidR="0035416E" w:rsidRPr="00DD4732">
        <w:rPr>
          <w:noProof/>
          <w:spacing w:val="-7"/>
        </w:rPr>
        <w:t xml:space="preserve"> </w:t>
      </w:r>
      <w:r w:rsidRPr="00DD4732">
        <w:rPr>
          <w:noProof/>
          <w:spacing w:val="-7"/>
        </w:rPr>
        <w:t>биологии</w:t>
      </w:r>
    </w:p>
    <w:p w:rsidR="00B75659" w:rsidRPr="00DD4732" w:rsidRDefault="00B75659" w:rsidP="00AA22BF">
      <w:pPr>
        <w:ind w:right="-1" w:firstLine="709"/>
        <w:jc w:val="both"/>
        <w:rPr>
          <w:noProof/>
          <w:spacing w:val="-7"/>
        </w:rPr>
      </w:pPr>
      <w:r w:rsidRPr="00DD4732">
        <w:rPr>
          <w:noProof/>
          <w:spacing w:val="-7"/>
        </w:rPr>
        <w:t>7.</w:t>
      </w:r>
      <w:r w:rsidR="0035416E" w:rsidRPr="00DD4732">
        <w:rPr>
          <w:noProof/>
          <w:spacing w:val="-7"/>
        </w:rPr>
        <w:t xml:space="preserve"> </w:t>
      </w:r>
      <w:r w:rsidRPr="00DD4732">
        <w:rPr>
          <w:noProof/>
          <w:spacing w:val="-7"/>
        </w:rPr>
        <w:t>Чубарова</w:t>
      </w:r>
      <w:r w:rsidR="0035416E" w:rsidRPr="00DD4732">
        <w:rPr>
          <w:noProof/>
          <w:spacing w:val="-7"/>
        </w:rPr>
        <w:t xml:space="preserve"> </w:t>
      </w:r>
      <w:r w:rsidRPr="00DD4732">
        <w:rPr>
          <w:noProof/>
          <w:spacing w:val="-7"/>
        </w:rPr>
        <w:t>Н.Б.</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учитель</w:t>
      </w:r>
      <w:r w:rsidR="0035416E" w:rsidRPr="00DD4732">
        <w:rPr>
          <w:noProof/>
          <w:spacing w:val="-7"/>
        </w:rPr>
        <w:t xml:space="preserve"> </w:t>
      </w:r>
      <w:r w:rsidRPr="00DD4732">
        <w:rPr>
          <w:noProof/>
          <w:spacing w:val="-7"/>
        </w:rPr>
        <w:t>биологии</w:t>
      </w:r>
      <w:r w:rsidR="0035416E" w:rsidRPr="00DD4732">
        <w:rPr>
          <w:noProof/>
          <w:spacing w:val="-7"/>
        </w:rPr>
        <w:t xml:space="preserve"> </w:t>
      </w:r>
      <w:r w:rsidRPr="00DD4732">
        <w:rPr>
          <w:noProof/>
          <w:spacing w:val="-7"/>
        </w:rPr>
        <w:t>и</w:t>
      </w:r>
      <w:r w:rsidR="0035416E" w:rsidRPr="00DD4732">
        <w:rPr>
          <w:noProof/>
          <w:spacing w:val="-7"/>
        </w:rPr>
        <w:t xml:space="preserve"> </w:t>
      </w:r>
      <w:r w:rsidRPr="00DD4732">
        <w:rPr>
          <w:noProof/>
          <w:spacing w:val="-7"/>
        </w:rPr>
        <w:t>географии</w:t>
      </w:r>
    </w:p>
    <w:p w:rsidR="00B75659" w:rsidRPr="00DD4732" w:rsidRDefault="00B75659" w:rsidP="00AA22BF">
      <w:pPr>
        <w:ind w:right="-1" w:firstLine="709"/>
        <w:jc w:val="both"/>
        <w:rPr>
          <w:noProof/>
          <w:spacing w:val="-7"/>
        </w:rPr>
      </w:pPr>
      <w:r w:rsidRPr="00DD4732">
        <w:rPr>
          <w:noProof/>
          <w:spacing w:val="-7"/>
        </w:rPr>
        <w:t>8.</w:t>
      </w:r>
      <w:r w:rsidR="0035416E" w:rsidRPr="00DD4732">
        <w:rPr>
          <w:noProof/>
          <w:spacing w:val="-7"/>
        </w:rPr>
        <w:t xml:space="preserve"> </w:t>
      </w:r>
      <w:r w:rsidRPr="00DD4732">
        <w:rPr>
          <w:noProof/>
          <w:spacing w:val="-7"/>
        </w:rPr>
        <w:t>Мамунова</w:t>
      </w:r>
      <w:r w:rsidR="0035416E" w:rsidRPr="00DD4732">
        <w:rPr>
          <w:noProof/>
          <w:spacing w:val="-7"/>
        </w:rPr>
        <w:t xml:space="preserve"> </w:t>
      </w:r>
      <w:r w:rsidRPr="00DD4732">
        <w:rPr>
          <w:noProof/>
          <w:spacing w:val="-7"/>
        </w:rPr>
        <w:t>Б.Т</w:t>
      </w:r>
      <w:r w:rsidR="0035416E" w:rsidRPr="00DD4732">
        <w:rPr>
          <w:noProof/>
          <w:spacing w:val="-7"/>
        </w:rPr>
        <w:t xml:space="preserve"> </w:t>
      </w:r>
      <w:r w:rsidRPr="00DD4732">
        <w:rPr>
          <w:noProof/>
          <w:spacing w:val="-7"/>
        </w:rPr>
        <w:t>–учитель</w:t>
      </w:r>
      <w:r w:rsidR="0035416E" w:rsidRPr="00DD4732">
        <w:rPr>
          <w:noProof/>
          <w:spacing w:val="-7"/>
        </w:rPr>
        <w:t xml:space="preserve"> </w:t>
      </w:r>
      <w:r w:rsidRPr="00DD4732">
        <w:rPr>
          <w:noProof/>
          <w:spacing w:val="-7"/>
        </w:rPr>
        <w:t>математики</w:t>
      </w:r>
    </w:p>
    <w:p w:rsidR="00B75659" w:rsidRPr="00DD4732" w:rsidRDefault="00B75659" w:rsidP="00AA22BF">
      <w:pPr>
        <w:ind w:right="-1" w:firstLine="709"/>
        <w:jc w:val="both"/>
        <w:rPr>
          <w:noProof/>
          <w:spacing w:val="-7"/>
        </w:rPr>
      </w:pPr>
      <w:r w:rsidRPr="00DD4732">
        <w:rPr>
          <w:noProof/>
          <w:spacing w:val="-7"/>
        </w:rPr>
        <w:t>9.</w:t>
      </w:r>
      <w:r w:rsidR="0035416E" w:rsidRPr="00DD4732">
        <w:rPr>
          <w:noProof/>
          <w:spacing w:val="-7"/>
        </w:rPr>
        <w:t xml:space="preserve"> </w:t>
      </w:r>
      <w:r w:rsidRPr="00DD4732">
        <w:rPr>
          <w:noProof/>
          <w:spacing w:val="-7"/>
        </w:rPr>
        <w:t>Сетерхан</w:t>
      </w:r>
      <w:r w:rsidR="0035416E" w:rsidRPr="00DD4732">
        <w:rPr>
          <w:noProof/>
          <w:spacing w:val="-7"/>
        </w:rPr>
        <w:t xml:space="preserve"> </w:t>
      </w:r>
      <w:r w:rsidRPr="00DD4732">
        <w:rPr>
          <w:noProof/>
          <w:spacing w:val="-7"/>
        </w:rPr>
        <w:t>Е.-</w:t>
      </w:r>
      <w:r w:rsidR="0035416E" w:rsidRPr="00DD4732">
        <w:rPr>
          <w:noProof/>
          <w:spacing w:val="-7"/>
        </w:rPr>
        <w:t xml:space="preserve"> </w:t>
      </w:r>
      <w:r w:rsidRPr="00DD4732">
        <w:rPr>
          <w:noProof/>
          <w:spacing w:val="-7"/>
        </w:rPr>
        <w:t>учитель</w:t>
      </w:r>
      <w:r w:rsidR="0035416E" w:rsidRPr="00DD4732">
        <w:rPr>
          <w:noProof/>
          <w:spacing w:val="-7"/>
        </w:rPr>
        <w:t xml:space="preserve"> </w:t>
      </w:r>
      <w:r w:rsidRPr="00DD4732">
        <w:rPr>
          <w:noProof/>
          <w:spacing w:val="-7"/>
        </w:rPr>
        <w:t>НВП</w:t>
      </w:r>
    </w:p>
    <w:p w:rsidR="00B75659" w:rsidRPr="00DD4732" w:rsidRDefault="00B75659" w:rsidP="00AA22BF">
      <w:pPr>
        <w:ind w:right="-1" w:firstLine="709"/>
        <w:jc w:val="both"/>
        <w:rPr>
          <w:noProof/>
          <w:spacing w:val="-7"/>
        </w:rPr>
      </w:pPr>
      <w:r w:rsidRPr="00DD4732">
        <w:rPr>
          <w:noProof/>
          <w:spacing w:val="-7"/>
        </w:rPr>
        <w:t>Задачи</w:t>
      </w:r>
      <w:r w:rsidR="0035416E" w:rsidRPr="00DD4732">
        <w:rPr>
          <w:noProof/>
          <w:spacing w:val="-7"/>
        </w:rPr>
        <w:t xml:space="preserve"> </w:t>
      </w:r>
      <w:r w:rsidRPr="00DD4732">
        <w:rPr>
          <w:noProof/>
          <w:spacing w:val="-7"/>
        </w:rPr>
        <w:t>МО:</w:t>
      </w:r>
    </w:p>
    <w:p w:rsidR="00B75659" w:rsidRPr="00DD4732" w:rsidRDefault="00B75659" w:rsidP="00AA22BF">
      <w:pPr>
        <w:ind w:right="-1" w:firstLine="709"/>
        <w:jc w:val="both"/>
        <w:rPr>
          <w:noProof/>
          <w:spacing w:val="-7"/>
        </w:rPr>
      </w:pPr>
      <w:r w:rsidRPr="00DD4732">
        <w:rPr>
          <w:noProof/>
          <w:spacing w:val="-7"/>
        </w:rPr>
        <w:t>1.Повысить</w:t>
      </w:r>
      <w:r w:rsidR="0035416E" w:rsidRPr="00DD4732">
        <w:rPr>
          <w:noProof/>
          <w:spacing w:val="-7"/>
        </w:rPr>
        <w:t xml:space="preserve"> </w:t>
      </w:r>
      <w:r w:rsidRPr="00DD4732">
        <w:rPr>
          <w:noProof/>
          <w:spacing w:val="-7"/>
        </w:rPr>
        <w:t>квалификацию</w:t>
      </w:r>
      <w:r w:rsidR="0035416E" w:rsidRPr="00DD4732">
        <w:rPr>
          <w:noProof/>
          <w:spacing w:val="-7"/>
        </w:rPr>
        <w:t xml:space="preserve"> </w:t>
      </w:r>
      <w:r w:rsidRPr="00DD4732">
        <w:rPr>
          <w:noProof/>
          <w:spacing w:val="-7"/>
        </w:rPr>
        <w:t>педагогов</w:t>
      </w:r>
      <w:r w:rsidR="0035416E" w:rsidRPr="00DD4732">
        <w:rPr>
          <w:noProof/>
          <w:spacing w:val="-7"/>
        </w:rPr>
        <w:t xml:space="preserve"> </w:t>
      </w:r>
      <w:r w:rsidRPr="00DD4732">
        <w:rPr>
          <w:noProof/>
          <w:spacing w:val="-7"/>
        </w:rPr>
        <w:t>по</w:t>
      </w:r>
      <w:r w:rsidR="0035416E" w:rsidRPr="00DD4732">
        <w:rPr>
          <w:noProof/>
          <w:spacing w:val="-7"/>
        </w:rPr>
        <w:t xml:space="preserve"> </w:t>
      </w:r>
      <w:r w:rsidRPr="00DD4732">
        <w:rPr>
          <w:noProof/>
          <w:spacing w:val="-7"/>
        </w:rPr>
        <w:t>проблемам:</w:t>
      </w:r>
    </w:p>
    <w:p w:rsidR="00B75659" w:rsidRPr="00DD4732" w:rsidRDefault="00B75659" w:rsidP="00AA22BF">
      <w:pPr>
        <w:ind w:right="-1" w:firstLine="709"/>
        <w:jc w:val="both"/>
        <w:rPr>
          <w:noProof/>
          <w:spacing w:val="-7"/>
        </w:rPr>
      </w:pPr>
      <w:r w:rsidRPr="00DD4732">
        <w:rPr>
          <w:noProof/>
          <w:spacing w:val="-7"/>
        </w:rPr>
        <w:t>-внедрить</w:t>
      </w:r>
      <w:r w:rsidR="0035416E" w:rsidRPr="00DD4732">
        <w:rPr>
          <w:noProof/>
          <w:spacing w:val="-7"/>
        </w:rPr>
        <w:t xml:space="preserve"> </w:t>
      </w:r>
      <w:r w:rsidRPr="00DD4732">
        <w:rPr>
          <w:noProof/>
          <w:spacing w:val="-7"/>
        </w:rPr>
        <w:t>в</w:t>
      </w:r>
      <w:r w:rsidR="0035416E" w:rsidRPr="00DD4732">
        <w:rPr>
          <w:noProof/>
          <w:spacing w:val="-7"/>
        </w:rPr>
        <w:t xml:space="preserve"> </w:t>
      </w:r>
      <w:r w:rsidRPr="00DD4732">
        <w:rPr>
          <w:noProof/>
          <w:spacing w:val="-7"/>
        </w:rPr>
        <w:t>практику</w:t>
      </w:r>
      <w:r w:rsidR="0035416E" w:rsidRPr="00DD4732">
        <w:rPr>
          <w:noProof/>
          <w:spacing w:val="-7"/>
        </w:rPr>
        <w:t xml:space="preserve"> </w:t>
      </w:r>
      <w:r w:rsidRPr="00DD4732">
        <w:rPr>
          <w:noProof/>
          <w:spacing w:val="-7"/>
        </w:rPr>
        <w:t>работы</w:t>
      </w:r>
      <w:r w:rsidR="0035416E" w:rsidRPr="00DD4732">
        <w:rPr>
          <w:noProof/>
          <w:spacing w:val="-7"/>
        </w:rPr>
        <w:t xml:space="preserve"> </w:t>
      </w:r>
      <w:r w:rsidRPr="00DD4732">
        <w:rPr>
          <w:noProof/>
          <w:spacing w:val="-7"/>
        </w:rPr>
        <w:t>всех</w:t>
      </w:r>
      <w:r w:rsidR="0035416E" w:rsidRPr="00DD4732">
        <w:rPr>
          <w:noProof/>
          <w:spacing w:val="-7"/>
        </w:rPr>
        <w:t xml:space="preserve"> </w:t>
      </w:r>
      <w:r w:rsidRPr="00DD4732">
        <w:rPr>
          <w:noProof/>
          <w:spacing w:val="-7"/>
        </w:rPr>
        <w:t>учителей</w:t>
      </w:r>
      <w:r w:rsidR="0035416E" w:rsidRPr="00DD4732">
        <w:rPr>
          <w:noProof/>
          <w:spacing w:val="-7"/>
        </w:rPr>
        <w:t xml:space="preserve"> </w:t>
      </w:r>
      <w:r w:rsidRPr="00DD4732">
        <w:rPr>
          <w:noProof/>
          <w:spacing w:val="-7"/>
        </w:rPr>
        <w:t>МО</w:t>
      </w:r>
      <w:r w:rsidR="0035416E" w:rsidRPr="00DD4732">
        <w:rPr>
          <w:noProof/>
          <w:spacing w:val="-7"/>
        </w:rPr>
        <w:t xml:space="preserve"> </w:t>
      </w:r>
      <w:r w:rsidRPr="00DD4732">
        <w:rPr>
          <w:noProof/>
          <w:spacing w:val="-7"/>
        </w:rPr>
        <w:t>технологии,</w:t>
      </w:r>
      <w:r w:rsidR="0035416E" w:rsidRPr="00DD4732">
        <w:rPr>
          <w:noProof/>
          <w:spacing w:val="-7"/>
        </w:rPr>
        <w:t xml:space="preserve"> </w:t>
      </w:r>
      <w:r w:rsidRPr="00DD4732">
        <w:rPr>
          <w:noProof/>
          <w:spacing w:val="-7"/>
        </w:rPr>
        <w:t>направленные</w:t>
      </w:r>
      <w:r w:rsidR="0035416E" w:rsidRPr="00DD4732">
        <w:rPr>
          <w:noProof/>
          <w:spacing w:val="-7"/>
        </w:rPr>
        <w:t xml:space="preserve"> </w:t>
      </w:r>
      <w:r w:rsidRPr="00DD4732">
        <w:rPr>
          <w:noProof/>
          <w:spacing w:val="-7"/>
        </w:rPr>
        <w:t>на</w:t>
      </w:r>
      <w:r w:rsidR="0035416E" w:rsidRPr="00DD4732">
        <w:rPr>
          <w:noProof/>
          <w:spacing w:val="-7"/>
        </w:rPr>
        <w:t xml:space="preserve"> </w:t>
      </w:r>
      <w:r w:rsidRPr="00DD4732">
        <w:rPr>
          <w:noProof/>
          <w:spacing w:val="-7"/>
        </w:rPr>
        <w:t>формирование</w:t>
      </w:r>
      <w:r w:rsidR="0035416E" w:rsidRPr="00DD4732">
        <w:rPr>
          <w:noProof/>
          <w:spacing w:val="-7"/>
        </w:rPr>
        <w:t xml:space="preserve"> </w:t>
      </w:r>
      <w:r w:rsidRPr="00DD4732">
        <w:rPr>
          <w:noProof/>
          <w:spacing w:val="-7"/>
        </w:rPr>
        <w:t>компетентностей</w:t>
      </w:r>
      <w:r w:rsidR="0035416E" w:rsidRPr="00DD4732">
        <w:rPr>
          <w:noProof/>
          <w:spacing w:val="-7"/>
        </w:rPr>
        <w:t xml:space="preserve"> </w:t>
      </w:r>
      <w:r w:rsidRPr="00DD4732">
        <w:rPr>
          <w:noProof/>
          <w:spacing w:val="-7"/>
        </w:rPr>
        <w:t>обучающихся:</w:t>
      </w:r>
      <w:r w:rsidR="0035416E" w:rsidRPr="00DD4732">
        <w:rPr>
          <w:noProof/>
          <w:spacing w:val="-7"/>
        </w:rPr>
        <w:t xml:space="preserve"> </w:t>
      </w:r>
      <w:r w:rsidRPr="00DD4732">
        <w:rPr>
          <w:noProof/>
          <w:spacing w:val="-7"/>
        </w:rPr>
        <w:t>технологию</w:t>
      </w:r>
      <w:r w:rsidR="0035416E" w:rsidRPr="00DD4732">
        <w:rPr>
          <w:noProof/>
          <w:spacing w:val="-7"/>
        </w:rPr>
        <w:t xml:space="preserve"> </w:t>
      </w:r>
      <w:r w:rsidRPr="00DD4732">
        <w:rPr>
          <w:noProof/>
          <w:spacing w:val="-7"/>
        </w:rPr>
        <w:t>развития</w:t>
      </w:r>
      <w:r w:rsidR="0035416E" w:rsidRPr="00DD4732">
        <w:rPr>
          <w:noProof/>
          <w:spacing w:val="-7"/>
        </w:rPr>
        <w:t xml:space="preserve"> </w:t>
      </w:r>
      <w:r w:rsidRPr="00DD4732">
        <w:rPr>
          <w:noProof/>
          <w:spacing w:val="-7"/>
        </w:rPr>
        <w:t>критического</w:t>
      </w:r>
      <w:r w:rsidR="0035416E" w:rsidRPr="00DD4732">
        <w:rPr>
          <w:noProof/>
          <w:spacing w:val="-7"/>
        </w:rPr>
        <w:t xml:space="preserve"> </w:t>
      </w:r>
      <w:r w:rsidRPr="00DD4732">
        <w:rPr>
          <w:noProof/>
          <w:spacing w:val="-7"/>
        </w:rPr>
        <w:t>мышления,</w:t>
      </w:r>
      <w:r w:rsidR="0035416E" w:rsidRPr="00DD4732">
        <w:rPr>
          <w:noProof/>
          <w:spacing w:val="-7"/>
        </w:rPr>
        <w:t xml:space="preserve"> </w:t>
      </w:r>
      <w:r w:rsidRPr="00DD4732">
        <w:rPr>
          <w:noProof/>
          <w:spacing w:val="-7"/>
        </w:rPr>
        <w:t>информационно-коммуникационную</w:t>
      </w:r>
      <w:r w:rsidR="0035416E" w:rsidRPr="00DD4732">
        <w:rPr>
          <w:noProof/>
          <w:spacing w:val="-7"/>
        </w:rPr>
        <w:t xml:space="preserve"> </w:t>
      </w:r>
      <w:r w:rsidRPr="00DD4732">
        <w:rPr>
          <w:noProof/>
          <w:spacing w:val="-7"/>
        </w:rPr>
        <w:t>технологию,</w:t>
      </w:r>
      <w:r w:rsidR="0035416E" w:rsidRPr="00DD4732">
        <w:rPr>
          <w:noProof/>
          <w:spacing w:val="-7"/>
        </w:rPr>
        <w:t xml:space="preserve"> </w:t>
      </w:r>
      <w:r w:rsidRPr="00DD4732">
        <w:rPr>
          <w:noProof/>
          <w:spacing w:val="-7"/>
        </w:rPr>
        <w:t>игровые</w:t>
      </w:r>
      <w:r w:rsidR="0035416E" w:rsidRPr="00DD4732">
        <w:rPr>
          <w:noProof/>
          <w:spacing w:val="-7"/>
        </w:rPr>
        <w:t xml:space="preserve"> </w:t>
      </w:r>
      <w:r w:rsidRPr="00DD4732">
        <w:rPr>
          <w:noProof/>
          <w:spacing w:val="-7"/>
        </w:rPr>
        <w:t>технологии,</w:t>
      </w:r>
      <w:r w:rsidR="0035416E" w:rsidRPr="00DD4732">
        <w:rPr>
          <w:noProof/>
          <w:spacing w:val="-7"/>
        </w:rPr>
        <w:t xml:space="preserve"> </w:t>
      </w:r>
      <w:r w:rsidRPr="00DD4732">
        <w:rPr>
          <w:noProof/>
          <w:spacing w:val="-7"/>
        </w:rPr>
        <w:t>технологию</w:t>
      </w:r>
      <w:r w:rsidR="0035416E" w:rsidRPr="00DD4732">
        <w:rPr>
          <w:noProof/>
          <w:spacing w:val="-7"/>
        </w:rPr>
        <w:t xml:space="preserve"> </w:t>
      </w:r>
      <w:r w:rsidRPr="00DD4732">
        <w:rPr>
          <w:noProof/>
          <w:spacing w:val="-7"/>
        </w:rPr>
        <w:t>проблемного</w:t>
      </w:r>
      <w:r w:rsidR="0035416E" w:rsidRPr="00DD4732">
        <w:rPr>
          <w:noProof/>
          <w:spacing w:val="-7"/>
        </w:rPr>
        <w:t xml:space="preserve"> </w:t>
      </w:r>
      <w:r w:rsidRPr="00DD4732">
        <w:rPr>
          <w:noProof/>
          <w:spacing w:val="-7"/>
        </w:rPr>
        <w:t>обучения,</w:t>
      </w:r>
      <w:r w:rsidR="0035416E" w:rsidRPr="00DD4732">
        <w:rPr>
          <w:noProof/>
          <w:spacing w:val="-7"/>
        </w:rPr>
        <w:t xml:space="preserve"> </w:t>
      </w:r>
      <w:r w:rsidRPr="00DD4732">
        <w:rPr>
          <w:noProof/>
          <w:spacing w:val="-7"/>
        </w:rPr>
        <w:t>и</w:t>
      </w:r>
      <w:r w:rsidR="0035416E" w:rsidRPr="00DD4732">
        <w:rPr>
          <w:noProof/>
          <w:spacing w:val="-7"/>
        </w:rPr>
        <w:t xml:space="preserve"> </w:t>
      </w:r>
      <w:r w:rsidRPr="00DD4732">
        <w:rPr>
          <w:noProof/>
          <w:spacing w:val="-7"/>
        </w:rPr>
        <w:t>другие</w:t>
      </w:r>
      <w:r w:rsidR="0035416E" w:rsidRPr="00DD4732">
        <w:rPr>
          <w:noProof/>
          <w:spacing w:val="-7"/>
        </w:rPr>
        <w:t xml:space="preserve"> </w:t>
      </w:r>
      <w:r w:rsidRPr="00DD4732">
        <w:rPr>
          <w:noProof/>
          <w:spacing w:val="-7"/>
        </w:rPr>
        <w:t>современные</w:t>
      </w:r>
      <w:r w:rsidR="0035416E" w:rsidRPr="00DD4732">
        <w:rPr>
          <w:noProof/>
          <w:spacing w:val="-7"/>
        </w:rPr>
        <w:t xml:space="preserve"> </w:t>
      </w:r>
      <w:r w:rsidRPr="00DD4732">
        <w:rPr>
          <w:noProof/>
          <w:spacing w:val="-7"/>
        </w:rPr>
        <w:t>образовательнын</w:t>
      </w:r>
      <w:r w:rsidR="0035416E" w:rsidRPr="00DD4732">
        <w:rPr>
          <w:noProof/>
          <w:spacing w:val="-7"/>
        </w:rPr>
        <w:t xml:space="preserve"> </w:t>
      </w:r>
      <w:r w:rsidRPr="00DD4732">
        <w:rPr>
          <w:noProof/>
          <w:spacing w:val="-7"/>
        </w:rPr>
        <w:t>технологии.</w:t>
      </w:r>
    </w:p>
    <w:p w:rsidR="00B75659" w:rsidRPr="00DD4732" w:rsidRDefault="00B75659" w:rsidP="00AA22BF">
      <w:pPr>
        <w:ind w:right="-1" w:firstLine="709"/>
        <w:jc w:val="both"/>
        <w:rPr>
          <w:noProof/>
          <w:spacing w:val="-7"/>
        </w:rPr>
      </w:pPr>
      <w:r w:rsidRPr="00DD4732">
        <w:rPr>
          <w:noProof/>
          <w:spacing w:val="-7"/>
        </w:rPr>
        <w:t>2.Продолжить</w:t>
      </w:r>
      <w:r w:rsidR="0035416E" w:rsidRPr="00DD4732">
        <w:rPr>
          <w:noProof/>
          <w:spacing w:val="-7"/>
        </w:rPr>
        <w:t xml:space="preserve"> </w:t>
      </w:r>
      <w:r w:rsidRPr="00DD4732">
        <w:rPr>
          <w:noProof/>
          <w:spacing w:val="-7"/>
        </w:rPr>
        <w:t>работу</w:t>
      </w:r>
      <w:r w:rsidR="0035416E" w:rsidRPr="00DD4732">
        <w:rPr>
          <w:noProof/>
          <w:spacing w:val="-7"/>
        </w:rPr>
        <w:t xml:space="preserve"> </w:t>
      </w:r>
      <w:r w:rsidRPr="00DD4732">
        <w:rPr>
          <w:noProof/>
          <w:spacing w:val="-7"/>
        </w:rPr>
        <w:t>по</w:t>
      </w:r>
      <w:r w:rsidR="0035416E" w:rsidRPr="00DD4732">
        <w:rPr>
          <w:noProof/>
          <w:spacing w:val="-7"/>
        </w:rPr>
        <w:t xml:space="preserve"> </w:t>
      </w:r>
      <w:r w:rsidRPr="00DD4732">
        <w:rPr>
          <w:noProof/>
          <w:spacing w:val="-7"/>
        </w:rPr>
        <w:t>совершенствованию</w:t>
      </w:r>
      <w:r w:rsidR="0035416E" w:rsidRPr="00DD4732">
        <w:rPr>
          <w:noProof/>
          <w:spacing w:val="-7"/>
        </w:rPr>
        <w:t xml:space="preserve"> </w:t>
      </w:r>
      <w:r w:rsidRPr="00DD4732">
        <w:rPr>
          <w:noProof/>
          <w:spacing w:val="-7"/>
        </w:rPr>
        <w:t>педагогического</w:t>
      </w:r>
      <w:r w:rsidR="0035416E" w:rsidRPr="00DD4732">
        <w:rPr>
          <w:noProof/>
          <w:spacing w:val="-7"/>
        </w:rPr>
        <w:t xml:space="preserve"> </w:t>
      </w:r>
      <w:r w:rsidRPr="00DD4732">
        <w:rPr>
          <w:noProof/>
          <w:spacing w:val="-7"/>
        </w:rPr>
        <w:t>мастерства</w:t>
      </w:r>
      <w:r w:rsidR="0035416E" w:rsidRPr="00DD4732">
        <w:rPr>
          <w:noProof/>
          <w:spacing w:val="-7"/>
        </w:rPr>
        <w:t xml:space="preserve"> </w:t>
      </w:r>
      <w:r w:rsidRPr="00DD4732">
        <w:rPr>
          <w:noProof/>
          <w:spacing w:val="-7"/>
        </w:rPr>
        <w:t>учителей,</w:t>
      </w:r>
      <w:r w:rsidR="0035416E" w:rsidRPr="00DD4732">
        <w:rPr>
          <w:noProof/>
          <w:spacing w:val="-7"/>
        </w:rPr>
        <w:t xml:space="preserve"> </w:t>
      </w:r>
      <w:r w:rsidRPr="00DD4732">
        <w:rPr>
          <w:noProof/>
          <w:spacing w:val="-7"/>
        </w:rPr>
        <w:t>их</w:t>
      </w:r>
      <w:r w:rsidR="0035416E" w:rsidRPr="00DD4732">
        <w:rPr>
          <w:noProof/>
          <w:spacing w:val="-7"/>
        </w:rPr>
        <w:t xml:space="preserve"> </w:t>
      </w:r>
      <w:r w:rsidRPr="00DD4732">
        <w:rPr>
          <w:noProof/>
          <w:spacing w:val="-7"/>
        </w:rPr>
        <w:t>профессионального</w:t>
      </w:r>
      <w:r w:rsidR="0035416E" w:rsidRPr="00DD4732">
        <w:rPr>
          <w:noProof/>
          <w:spacing w:val="-7"/>
        </w:rPr>
        <w:t xml:space="preserve"> </w:t>
      </w:r>
      <w:r w:rsidRPr="00DD4732">
        <w:rPr>
          <w:noProof/>
          <w:spacing w:val="-7"/>
        </w:rPr>
        <w:t>уровня</w:t>
      </w:r>
      <w:r w:rsidR="0035416E" w:rsidRPr="00DD4732">
        <w:rPr>
          <w:noProof/>
          <w:spacing w:val="-7"/>
        </w:rPr>
        <w:t xml:space="preserve"> </w:t>
      </w:r>
      <w:r w:rsidRPr="00DD4732">
        <w:rPr>
          <w:noProof/>
          <w:spacing w:val="-7"/>
        </w:rPr>
        <w:t>посредством:</w:t>
      </w:r>
    </w:p>
    <w:p w:rsidR="00B75659" w:rsidRPr="00DD4732" w:rsidRDefault="00B75659" w:rsidP="00AA22BF">
      <w:pPr>
        <w:ind w:right="-1" w:firstLine="709"/>
        <w:jc w:val="both"/>
        <w:rPr>
          <w:noProof/>
          <w:spacing w:val="-7"/>
        </w:rPr>
      </w:pPr>
      <w:r w:rsidRPr="00DD4732">
        <w:rPr>
          <w:noProof/>
          <w:spacing w:val="-7"/>
        </w:rPr>
        <w:t>Выступления</w:t>
      </w:r>
      <w:r w:rsidR="0035416E" w:rsidRPr="00DD4732">
        <w:rPr>
          <w:noProof/>
          <w:spacing w:val="-7"/>
        </w:rPr>
        <w:t xml:space="preserve"> </w:t>
      </w:r>
      <w:r w:rsidRPr="00DD4732">
        <w:rPr>
          <w:noProof/>
          <w:spacing w:val="-7"/>
        </w:rPr>
        <w:t>на</w:t>
      </w:r>
      <w:r w:rsidR="0035416E" w:rsidRPr="00DD4732">
        <w:rPr>
          <w:noProof/>
          <w:spacing w:val="-7"/>
        </w:rPr>
        <w:t xml:space="preserve"> </w:t>
      </w:r>
      <w:r w:rsidRPr="00DD4732">
        <w:rPr>
          <w:noProof/>
          <w:spacing w:val="-7"/>
        </w:rPr>
        <w:t>педагогических</w:t>
      </w:r>
      <w:r w:rsidR="0035416E" w:rsidRPr="00DD4732">
        <w:rPr>
          <w:noProof/>
          <w:spacing w:val="-7"/>
        </w:rPr>
        <w:t xml:space="preserve"> </w:t>
      </w:r>
      <w:r w:rsidRPr="00DD4732">
        <w:rPr>
          <w:noProof/>
          <w:spacing w:val="-7"/>
        </w:rPr>
        <w:t>советах;</w:t>
      </w:r>
    </w:p>
    <w:p w:rsidR="00B75659" w:rsidRPr="00DD4732" w:rsidRDefault="00B75659" w:rsidP="00AA22BF">
      <w:pPr>
        <w:ind w:right="-1" w:firstLine="709"/>
        <w:jc w:val="both"/>
        <w:rPr>
          <w:noProof/>
          <w:spacing w:val="-7"/>
        </w:rPr>
      </w:pPr>
      <w:r w:rsidRPr="00DD4732">
        <w:rPr>
          <w:noProof/>
          <w:spacing w:val="-7"/>
        </w:rPr>
        <w:t>Работы</w:t>
      </w:r>
      <w:r w:rsidR="0035416E" w:rsidRPr="00DD4732">
        <w:rPr>
          <w:noProof/>
          <w:spacing w:val="-7"/>
        </w:rPr>
        <w:t xml:space="preserve"> </w:t>
      </w:r>
      <w:r w:rsidRPr="00DD4732">
        <w:rPr>
          <w:noProof/>
          <w:spacing w:val="-7"/>
        </w:rPr>
        <w:t>по</w:t>
      </w:r>
      <w:r w:rsidR="0035416E" w:rsidRPr="00DD4732">
        <w:rPr>
          <w:noProof/>
          <w:spacing w:val="-7"/>
        </w:rPr>
        <w:t xml:space="preserve"> </w:t>
      </w:r>
      <w:r w:rsidRPr="00DD4732">
        <w:rPr>
          <w:noProof/>
          <w:spacing w:val="-7"/>
        </w:rPr>
        <w:t>теме</w:t>
      </w:r>
      <w:r w:rsidR="0035416E" w:rsidRPr="00DD4732">
        <w:rPr>
          <w:noProof/>
          <w:spacing w:val="-7"/>
        </w:rPr>
        <w:t xml:space="preserve"> </w:t>
      </w:r>
      <w:r w:rsidRPr="00DD4732">
        <w:rPr>
          <w:noProof/>
          <w:spacing w:val="-7"/>
        </w:rPr>
        <w:t>самообразования;</w:t>
      </w:r>
    </w:p>
    <w:p w:rsidR="00B75659" w:rsidRPr="00DD4732" w:rsidRDefault="00B75659" w:rsidP="00AA22BF">
      <w:pPr>
        <w:ind w:right="-1" w:firstLine="709"/>
        <w:jc w:val="both"/>
        <w:rPr>
          <w:noProof/>
          <w:spacing w:val="-7"/>
        </w:rPr>
      </w:pPr>
      <w:r w:rsidRPr="00DD4732">
        <w:rPr>
          <w:noProof/>
          <w:spacing w:val="-7"/>
        </w:rPr>
        <w:t>Творческими</w:t>
      </w:r>
      <w:r w:rsidR="0035416E" w:rsidRPr="00DD4732">
        <w:rPr>
          <w:noProof/>
          <w:spacing w:val="-7"/>
        </w:rPr>
        <w:t xml:space="preserve"> </w:t>
      </w:r>
      <w:r w:rsidRPr="00DD4732">
        <w:rPr>
          <w:noProof/>
          <w:spacing w:val="-7"/>
        </w:rPr>
        <w:t>отчетами;</w:t>
      </w:r>
    </w:p>
    <w:p w:rsidR="00B75659" w:rsidRPr="00DD4732" w:rsidRDefault="00B75659" w:rsidP="00AA22BF">
      <w:pPr>
        <w:ind w:right="-1" w:firstLine="709"/>
        <w:jc w:val="both"/>
        <w:rPr>
          <w:noProof/>
          <w:spacing w:val="-7"/>
        </w:rPr>
      </w:pPr>
      <w:r w:rsidRPr="00DD4732">
        <w:rPr>
          <w:noProof/>
          <w:spacing w:val="-7"/>
        </w:rPr>
        <w:t>Открытыми</w:t>
      </w:r>
      <w:r w:rsidR="0035416E" w:rsidRPr="00DD4732">
        <w:rPr>
          <w:noProof/>
          <w:spacing w:val="-7"/>
        </w:rPr>
        <w:t xml:space="preserve"> </w:t>
      </w:r>
      <w:r w:rsidRPr="00DD4732">
        <w:rPr>
          <w:noProof/>
          <w:spacing w:val="-7"/>
        </w:rPr>
        <w:t>уроками</w:t>
      </w:r>
      <w:r w:rsidR="0035416E" w:rsidRPr="00DD4732">
        <w:rPr>
          <w:noProof/>
          <w:spacing w:val="-7"/>
        </w:rPr>
        <w:t xml:space="preserve"> </w:t>
      </w:r>
      <w:r w:rsidRPr="00DD4732">
        <w:rPr>
          <w:noProof/>
          <w:spacing w:val="-7"/>
        </w:rPr>
        <w:t>для</w:t>
      </w:r>
      <w:r w:rsidR="0035416E" w:rsidRPr="00DD4732">
        <w:rPr>
          <w:noProof/>
          <w:spacing w:val="-7"/>
        </w:rPr>
        <w:t xml:space="preserve"> </w:t>
      </w:r>
      <w:r w:rsidRPr="00DD4732">
        <w:rPr>
          <w:noProof/>
          <w:spacing w:val="-7"/>
        </w:rPr>
        <w:t>учителей-предметников;</w:t>
      </w:r>
    </w:p>
    <w:p w:rsidR="00B75659" w:rsidRPr="00DD4732" w:rsidRDefault="00B75659" w:rsidP="00AA22BF">
      <w:pPr>
        <w:ind w:right="-1" w:firstLine="709"/>
        <w:jc w:val="both"/>
        <w:rPr>
          <w:noProof/>
          <w:spacing w:val="-7"/>
        </w:rPr>
      </w:pPr>
      <w:r w:rsidRPr="00DD4732">
        <w:rPr>
          <w:noProof/>
          <w:spacing w:val="-7"/>
        </w:rPr>
        <w:t>Проведением</w:t>
      </w:r>
      <w:r w:rsidR="0035416E" w:rsidRPr="00DD4732">
        <w:rPr>
          <w:noProof/>
          <w:spacing w:val="-7"/>
        </w:rPr>
        <w:t xml:space="preserve"> </w:t>
      </w:r>
      <w:r w:rsidRPr="00DD4732">
        <w:rPr>
          <w:noProof/>
          <w:spacing w:val="-7"/>
        </w:rPr>
        <w:t>недели</w:t>
      </w:r>
      <w:r w:rsidR="0035416E" w:rsidRPr="00DD4732">
        <w:rPr>
          <w:noProof/>
          <w:spacing w:val="-7"/>
        </w:rPr>
        <w:t xml:space="preserve"> </w:t>
      </w:r>
      <w:r w:rsidRPr="00DD4732">
        <w:rPr>
          <w:noProof/>
          <w:spacing w:val="-7"/>
        </w:rPr>
        <w:t>естественно</w:t>
      </w:r>
      <w:r w:rsidR="0035416E" w:rsidRPr="00DD4732">
        <w:rPr>
          <w:noProof/>
          <w:spacing w:val="-7"/>
        </w:rPr>
        <w:t xml:space="preserve"> </w:t>
      </w:r>
      <w:r w:rsidRPr="00DD4732">
        <w:rPr>
          <w:noProof/>
          <w:spacing w:val="-7"/>
        </w:rPr>
        <w:t>–математического</w:t>
      </w:r>
      <w:r w:rsidR="0035416E" w:rsidRPr="00DD4732">
        <w:rPr>
          <w:noProof/>
          <w:spacing w:val="-7"/>
        </w:rPr>
        <w:t xml:space="preserve"> </w:t>
      </w:r>
      <w:r w:rsidRPr="00DD4732">
        <w:rPr>
          <w:noProof/>
          <w:spacing w:val="-7"/>
        </w:rPr>
        <w:t>цикла;</w:t>
      </w:r>
    </w:p>
    <w:p w:rsidR="00B75659" w:rsidRPr="00DD4732" w:rsidRDefault="00B75659" w:rsidP="00AA22BF">
      <w:pPr>
        <w:ind w:right="-1" w:firstLine="709"/>
        <w:jc w:val="both"/>
        <w:rPr>
          <w:noProof/>
          <w:spacing w:val="-7"/>
        </w:rPr>
      </w:pPr>
      <w:r w:rsidRPr="00DD4732">
        <w:rPr>
          <w:noProof/>
          <w:spacing w:val="-7"/>
        </w:rPr>
        <w:t>Обучением</w:t>
      </w:r>
      <w:r w:rsidR="0035416E" w:rsidRPr="00DD4732">
        <w:rPr>
          <w:noProof/>
          <w:spacing w:val="-7"/>
        </w:rPr>
        <w:t xml:space="preserve"> </w:t>
      </w:r>
      <w:r w:rsidRPr="00DD4732">
        <w:rPr>
          <w:noProof/>
          <w:spacing w:val="-7"/>
        </w:rPr>
        <w:t>на</w:t>
      </w:r>
      <w:r w:rsidR="0035416E" w:rsidRPr="00DD4732">
        <w:rPr>
          <w:noProof/>
          <w:spacing w:val="-7"/>
        </w:rPr>
        <w:t xml:space="preserve"> </w:t>
      </w:r>
      <w:r w:rsidRPr="00DD4732">
        <w:rPr>
          <w:noProof/>
          <w:spacing w:val="-7"/>
        </w:rPr>
        <w:t>курсах</w:t>
      </w:r>
      <w:r w:rsidR="0035416E" w:rsidRPr="00DD4732">
        <w:rPr>
          <w:noProof/>
          <w:spacing w:val="-7"/>
        </w:rPr>
        <w:t xml:space="preserve"> </w:t>
      </w:r>
      <w:r w:rsidRPr="00DD4732">
        <w:rPr>
          <w:noProof/>
          <w:spacing w:val="-7"/>
        </w:rPr>
        <w:t>повышения</w:t>
      </w:r>
      <w:r w:rsidR="0035416E" w:rsidRPr="00DD4732">
        <w:rPr>
          <w:noProof/>
          <w:spacing w:val="-7"/>
        </w:rPr>
        <w:t xml:space="preserve"> </w:t>
      </w:r>
      <w:r w:rsidRPr="00DD4732">
        <w:rPr>
          <w:noProof/>
          <w:spacing w:val="-7"/>
        </w:rPr>
        <w:t>квалификации;</w:t>
      </w:r>
    </w:p>
    <w:p w:rsidR="00B75659" w:rsidRPr="00DD4732" w:rsidRDefault="00B75659" w:rsidP="00AA22BF">
      <w:pPr>
        <w:ind w:right="-1" w:firstLine="709"/>
        <w:jc w:val="both"/>
        <w:rPr>
          <w:noProof/>
          <w:spacing w:val="-7"/>
        </w:rPr>
      </w:pPr>
      <w:r w:rsidRPr="00DD4732">
        <w:rPr>
          <w:noProof/>
          <w:spacing w:val="-7"/>
        </w:rPr>
        <w:lastRenderedPageBreak/>
        <w:t>Повышения</w:t>
      </w:r>
      <w:r w:rsidR="0035416E" w:rsidRPr="00DD4732">
        <w:rPr>
          <w:noProof/>
          <w:spacing w:val="-7"/>
        </w:rPr>
        <w:t xml:space="preserve"> </w:t>
      </w:r>
      <w:r w:rsidRPr="00DD4732">
        <w:rPr>
          <w:noProof/>
          <w:spacing w:val="-7"/>
        </w:rPr>
        <w:t>качества</w:t>
      </w:r>
      <w:r w:rsidR="0035416E" w:rsidRPr="00DD4732">
        <w:rPr>
          <w:noProof/>
          <w:spacing w:val="-7"/>
        </w:rPr>
        <w:t xml:space="preserve"> </w:t>
      </w:r>
      <w:r w:rsidRPr="00DD4732">
        <w:rPr>
          <w:noProof/>
          <w:spacing w:val="-7"/>
        </w:rPr>
        <w:t>обучения</w:t>
      </w:r>
      <w:r w:rsidR="0035416E" w:rsidRPr="00DD4732">
        <w:rPr>
          <w:noProof/>
          <w:spacing w:val="-7"/>
        </w:rPr>
        <w:t xml:space="preserve"> </w:t>
      </w:r>
      <w:r w:rsidRPr="00DD4732">
        <w:rPr>
          <w:noProof/>
          <w:spacing w:val="-7"/>
        </w:rPr>
        <w:t>через</w:t>
      </w:r>
      <w:r w:rsidR="0035416E" w:rsidRPr="00DD4732">
        <w:rPr>
          <w:noProof/>
          <w:spacing w:val="-7"/>
        </w:rPr>
        <w:t xml:space="preserve"> </w:t>
      </w:r>
      <w:r w:rsidRPr="00DD4732">
        <w:rPr>
          <w:noProof/>
          <w:spacing w:val="-7"/>
        </w:rPr>
        <w:t>владение</w:t>
      </w:r>
      <w:r w:rsidR="0035416E" w:rsidRPr="00DD4732">
        <w:rPr>
          <w:noProof/>
          <w:spacing w:val="-7"/>
        </w:rPr>
        <w:t xml:space="preserve"> </w:t>
      </w:r>
      <w:r w:rsidRPr="00DD4732">
        <w:rPr>
          <w:noProof/>
          <w:spacing w:val="-7"/>
        </w:rPr>
        <w:t>компьютерными</w:t>
      </w:r>
      <w:r w:rsidR="0035416E" w:rsidRPr="00DD4732">
        <w:rPr>
          <w:noProof/>
          <w:spacing w:val="-7"/>
        </w:rPr>
        <w:t xml:space="preserve"> </w:t>
      </w:r>
      <w:r w:rsidRPr="00DD4732">
        <w:rPr>
          <w:noProof/>
          <w:spacing w:val="-7"/>
        </w:rPr>
        <w:t>технологиями</w:t>
      </w:r>
      <w:r w:rsidR="0035416E" w:rsidRPr="00DD4732">
        <w:rPr>
          <w:noProof/>
          <w:spacing w:val="-7"/>
        </w:rPr>
        <w:t xml:space="preserve"> </w:t>
      </w:r>
      <w:r w:rsidRPr="00DD4732">
        <w:rPr>
          <w:noProof/>
          <w:spacing w:val="-7"/>
        </w:rPr>
        <w:t>и</w:t>
      </w:r>
      <w:r w:rsidR="0035416E" w:rsidRPr="00DD4732">
        <w:rPr>
          <w:noProof/>
          <w:spacing w:val="-7"/>
        </w:rPr>
        <w:t xml:space="preserve"> </w:t>
      </w:r>
      <w:r w:rsidRPr="00DD4732">
        <w:rPr>
          <w:noProof/>
          <w:spacing w:val="-7"/>
        </w:rPr>
        <w:t>применение</w:t>
      </w:r>
      <w:r w:rsidR="0035416E" w:rsidRPr="00DD4732">
        <w:rPr>
          <w:noProof/>
          <w:spacing w:val="-7"/>
        </w:rPr>
        <w:t xml:space="preserve"> </w:t>
      </w:r>
      <w:r w:rsidRPr="00DD4732">
        <w:rPr>
          <w:noProof/>
          <w:spacing w:val="-7"/>
        </w:rPr>
        <w:t>инновационных</w:t>
      </w:r>
      <w:r w:rsidR="0035416E" w:rsidRPr="00DD4732">
        <w:rPr>
          <w:noProof/>
          <w:spacing w:val="-7"/>
        </w:rPr>
        <w:t xml:space="preserve"> </w:t>
      </w:r>
      <w:r w:rsidRPr="00DD4732">
        <w:rPr>
          <w:noProof/>
          <w:spacing w:val="-7"/>
        </w:rPr>
        <w:t>технологий</w:t>
      </w:r>
      <w:r w:rsidR="0035416E" w:rsidRPr="00DD4732">
        <w:rPr>
          <w:noProof/>
          <w:spacing w:val="-7"/>
        </w:rPr>
        <w:t xml:space="preserve"> </w:t>
      </w:r>
      <w:r w:rsidRPr="00DD4732">
        <w:rPr>
          <w:noProof/>
          <w:spacing w:val="-7"/>
        </w:rPr>
        <w:t>обучения.</w:t>
      </w:r>
    </w:p>
    <w:p w:rsidR="00B75659" w:rsidRPr="00DD4732" w:rsidRDefault="00B75659" w:rsidP="00AA22BF">
      <w:pPr>
        <w:ind w:right="-1" w:firstLine="709"/>
        <w:jc w:val="both"/>
        <w:rPr>
          <w:noProof/>
          <w:spacing w:val="-7"/>
        </w:rPr>
      </w:pPr>
      <w:r w:rsidRPr="00DD4732">
        <w:rPr>
          <w:noProof/>
          <w:spacing w:val="-7"/>
        </w:rPr>
        <w:t>3.Изучать</w:t>
      </w:r>
      <w:r w:rsidR="0035416E" w:rsidRPr="00DD4732">
        <w:rPr>
          <w:noProof/>
          <w:spacing w:val="-7"/>
        </w:rPr>
        <w:t xml:space="preserve"> </w:t>
      </w:r>
      <w:r w:rsidRPr="00DD4732">
        <w:rPr>
          <w:noProof/>
          <w:spacing w:val="-7"/>
        </w:rPr>
        <w:t>и</w:t>
      </w:r>
      <w:r w:rsidR="0035416E" w:rsidRPr="00DD4732">
        <w:rPr>
          <w:noProof/>
          <w:spacing w:val="-7"/>
        </w:rPr>
        <w:t xml:space="preserve"> </w:t>
      </w:r>
      <w:r w:rsidRPr="00DD4732">
        <w:rPr>
          <w:noProof/>
          <w:spacing w:val="-7"/>
        </w:rPr>
        <w:t>внедрять</w:t>
      </w:r>
      <w:r w:rsidR="0035416E" w:rsidRPr="00DD4732">
        <w:rPr>
          <w:noProof/>
          <w:spacing w:val="-7"/>
        </w:rPr>
        <w:t xml:space="preserve"> </w:t>
      </w:r>
      <w:r w:rsidRPr="00DD4732">
        <w:rPr>
          <w:noProof/>
          <w:spacing w:val="-7"/>
        </w:rPr>
        <w:t>новые</w:t>
      </w:r>
      <w:r w:rsidR="0035416E" w:rsidRPr="00DD4732">
        <w:rPr>
          <w:noProof/>
          <w:spacing w:val="-7"/>
        </w:rPr>
        <w:t xml:space="preserve"> </w:t>
      </w:r>
      <w:r w:rsidRPr="00DD4732">
        <w:rPr>
          <w:noProof/>
          <w:spacing w:val="-7"/>
        </w:rPr>
        <w:t>технологии</w:t>
      </w:r>
      <w:r w:rsidR="0035416E" w:rsidRPr="00DD4732">
        <w:rPr>
          <w:noProof/>
          <w:spacing w:val="-7"/>
        </w:rPr>
        <w:t xml:space="preserve"> </w:t>
      </w:r>
      <w:r w:rsidRPr="00DD4732">
        <w:rPr>
          <w:noProof/>
          <w:spacing w:val="-7"/>
        </w:rPr>
        <w:t>обучения.</w:t>
      </w:r>
    </w:p>
    <w:p w:rsidR="00B75659" w:rsidRPr="00DD4732" w:rsidRDefault="00B75659" w:rsidP="00AA22BF">
      <w:pPr>
        <w:ind w:right="-1" w:firstLine="709"/>
        <w:jc w:val="both"/>
        <w:rPr>
          <w:noProof/>
          <w:spacing w:val="-7"/>
        </w:rPr>
      </w:pPr>
      <w:r w:rsidRPr="00DD4732">
        <w:rPr>
          <w:noProof/>
          <w:spacing w:val="-7"/>
        </w:rPr>
        <w:t>4.Вести</w:t>
      </w:r>
      <w:r w:rsidR="0035416E" w:rsidRPr="00DD4732">
        <w:rPr>
          <w:noProof/>
          <w:spacing w:val="-7"/>
        </w:rPr>
        <w:t xml:space="preserve"> </w:t>
      </w:r>
      <w:r w:rsidRPr="00DD4732">
        <w:rPr>
          <w:noProof/>
          <w:spacing w:val="-7"/>
        </w:rPr>
        <w:t>целенаправленную</w:t>
      </w:r>
      <w:r w:rsidR="0035416E" w:rsidRPr="00DD4732">
        <w:rPr>
          <w:noProof/>
          <w:spacing w:val="-7"/>
        </w:rPr>
        <w:t xml:space="preserve"> </w:t>
      </w:r>
      <w:r w:rsidRPr="00DD4732">
        <w:rPr>
          <w:noProof/>
          <w:spacing w:val="-7"/>
        </w:rPr>
        <w:t>работу</w:t>
      </w:r>
      <w:r w:rsidR="0035416E" w:rsidRPr="00DD4732">
        <w:rPr>
          <w:noProof/>
          <w:spacing w:val="-7"/>
        </w:rPr>
        <w:t xml:space="preserve"> </w:t>
      </w:r>
      <w:r w:rsidRPr="00DD4732">
        <w:rPr>
          <w:noProof/>
          <w:spacing w:val="-7"/>
        </w:rPr>
        <w:t>среди</w:t>
      </w:r>
      <w:r w:rsidR="0035416E" w:rsidRPr="00DD4732">
        <w:rPr>
          <w:noProof/>
          <w:spacing w:val="-7"/>
        </w:rPr>
        <w:t xml:space="preserve"> </w:t>
      </w:r>
      <w:r w:rsidRPr="00DD4732">
        <w:rPr>
          <w:noProof/>
          <w:spacing w:val="-7"/>
        </w:rPr>
        <w:t>учащихся</w:t>
      </w:r>
      <w:r w:rsidR="0035416E" w:rsidRPr="00DD4732">
        <w:rPr>
          <w:noProof/>
          <w:spacing w:val="-7"/>
        </w:rPr>
        <w:t xml:space="preserve"> </w:t>
      </w:r>
      <w:r w:rsidRPr="00DD4732">
        <w:rPr>
          <w:noProof/>
          <w:spacing w:val="-7"/>
        </w:rPr>
        <w:t>по</w:t>
      </w:r>
      <w:r w:rsidR="0035416E" w:rsidRPr="00DD4732">
        <w:rPr>
          <w:noProof/>
          <w:spacing w:val="-7"/>
        </w:rPr>
        <w:t xml:space="preserve"> </w:t>
      </w:r>
      <w:r w:rsidRPr="00DD4732">
        <w:rPr>
          <w:noProof/>
          <w:spacing w:val="-7"/>
        </w:rPr>
        <w:t>подготовке</w:t>
      </w:r>
      <w:r w:rsidR="0035416E" w:rsidRPr="00DD4732">
        <w:rPr>
          <w:noProof/>
          <w:spacing w:val="-7"/>
        </w:rPr>
        <w:t xml:space="preserve"> </w:t>
      </w:r>
      <w:r w:rsidRPr="00DD4732">
        <w:rPr>
          <w:noProof/>
          <w:spacing w:val="-7"/>
        </w:rPr>
        <w:t>и</w:t>
      </w:r>
      <w:r w:rsidR="0035416E" w:rsidRPr="00DD4732">
        <w:rPr>
          <w:noProof/>
          <w:spacing w:val="-7"/>
        </w:rPr>
        <w:t xml:space="preserve"> </w:t>
      </w:r>
      <w:r w:rsidRPr="00DD4732">
        <w:rPr>
          <w:noProof/>
          <w:spacing w:val="-7"/>
        </w:rPr>
        <w:t>успешной</w:t>
      </w:r>
      <w:r w:rsidR="0035416E" w:rsidRPr="00DD4732">
        <w:rPr>
          <w:noProof/>
          <w:spacing w:val="-7"/>
        </w:rPr>
        <w:t xml:space="preserve"> </w:t>
      </w:r>
      <w:r w:rsidRPr="00DD4732">
        <w:rPr>
          <w:noProof/>
          <w:spacing w:val="-7"/>
        </w:rPr>
        <w:t>сдачи</w:t>
      </w:r>
      <w:r w:rsidR="0035416E" w:rsidRPr="00DD4732">
        <w:rPr>
          <w:noProof/>
          <w:spacing w:val="-7"/>
        </w:rPr>
        <w:t xml:space="preserve"> </w:t>
      </w:r>
      <w:r w:rsidRPr="00DD4732">
        <w:rPr>
          <w:noProof/>
          <w:spacing w:val="-7"/>
        </w:rPr>
        <w:t>ГИА</w:t>
      </w:r>
    </w:p>
    <w:p w:rsidR="00B75659" w:rsidRPr="00DD4732" w:rsidRDefault="00B75659" w:rsidP="00AA22BF">
      <w:pPr>
        <w:ind w:right="-1" w:firstLine="709"/>
        <w:jc w:val="both"/>
        <w:rPr>
          <w:noProof/>
          <w:spacing w:val="-7"/>
        </w:rPr>
      </w:pPr>
      <w:r w:rsidRPr="00DD4732">
        <w:rPr>
          <w:noProof/>
          <w:spacing w:val="-7"/>
        </w:rPr>
        <w:t>Учителя</w:t>
      </w:r>
      <w:r w:rsidR="0035416E" w:rsidRPr="00DD4732">
        <w:rPr>
          <w:noProof/>
          <w:spacing w:val="-7"/>
        </w:rPr>
        <w:t xml:space="preserve"> </w:t>
      </w:r>
      <w:r w:rsidRPr="00DD4732">
        <w:rPr>
          <w:noProof/>
          <w:spacing w:val="-7"/>
        </w:rPr>
        <w:t>предметники</w:t>
      </w:r>
      <w:r w:rsidR="0035416E" w:rsidRPr="00DD4732">
        <w:rPr>
          <w:noProof/>
          <w:spacing w:val="-7"/>
        </w:rPr>
        <w:t xml:space="preserve"> </w:t>
      </w:r>
      <w:r w:rsidRPr="00DD4732">
        <w:rPr>
          <w:noProof/>
          <w:spacing w:val="-7"/>
        </w:rPr>
        <w:t>были</w:t>
      </w:r>
      <w:r w:rsidR="0035416E" w:rsidRPr="00DD4732">
        <w:rPr>
          <w:noProof/>
          <w:spacing w:val="-7"/>
        </w:rPr>
        <w:t xml:space="preserve"> </w:t>
      </w:r>
      <w:r w:rsidRPr="00DD4732">
        <w:rPr>
          <w:noProof/>
          <w:spacing w:val="-7"/>
        </w:rPr>
        <w:t>ознакомлены</w:t>
      </w:r>
      <w:r w:rsidR="0035416E" w:rsidRPr="00DD4732">
        <w:rPr>
          <w:noProof/>
          <w:spacing w:val="-7"/>
        </w:rPr>
        <w:t xml:space="preserve"> </w:t>
      </w:r>
      <w:r w:rsidRPr="00DD4732">
        <w:rPr>
          <w:noProof/>
          <w:spacing w:val="-7"/>
        </w:rPr>
        <w:t>с</w:t>
      </w:r>
      <w:r w:rsidR="0035416E" w:rsidRPr="00DD4732">
        <w:rPr>
          <w:noProof/>
          <w:spacing w:val="-7"/>
        </w:rPr>
        <w:t xml:space="preserve"> </w:t>
      </w:r>
      <w:r w:rsidRPr="00DD4732">
        <w:rPr>
          <w:noProof/>
          <w:spacing w:val="-7"/>
        </w:rPr>
        <w:t>анализом</w:t>
      </w:r>
      <w:r w:rsidR="0035416E" w:rsidRPr="00DD4732">
        <w:rPr>
          <w:noProof/>
          <w:spacing w:val="-7"/>
        </w:rPr>
        <w:t xml:space="preserve"> </w:t>
      </w:r>
      <w:r w:rsidRPr="00DD4732">
        <w:rPr>
          <w:noProof/>
          <w:spacing w:val="-7"/>
        </w:rPr>
        <w:t>работы</w:t>
      </w:r>
      <w:r w:rsidR="0035416E" w:rsidRPr="00DD4732">
        <w:rPr>
          <w:noProof/>
          <w:spacing w:val="-7"/>
        </w:rPr>
        <w:t xml:space="preserve"> </w:t>
      </w:r>
      <w:r w:rsidRPr="00DD4732">
        <w:rPr>
          <w:noProof/>
          <w:spacing w:val="-7"/>
        </w:rPr>
        <w:t>методического</w:t>
      </w:r>
      <w:r w:rsidR="0035416E" w:rsidRPr="00DD4732">
        <w:rPr>
          <w:noProof/>
          <w:spacing w:val="-7"/>
        </w:rPr>
        <w:t xml:space="preserve"> </w:t>
      </w:r>
      <w:r w:rsidRPr="00DD4732">
        <w:rPr>
          <w:noProof/>
          <w:spacing w:val="-7"/>
        </w:rPr>
        <w:t>объединения</w:t>
      </w:r>
      <w:r w:rsidR="0035416E" w:rsidRPr="00DD4732">
        <w:rPr>
          <w:noProof/>
          <w:spacing w:val="-7"/>
        </w:rPr>
        <w:t xml:space="preserve"> </w:t>
      </w:r>
      <w:r w:rsidRPr="00DD4732">
        <w:rPr>
          <w:noProof/>
          <w:spacing w:val="-7"/>
        </w:rPr>
        <w:t>естественно</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математического</w:t>
      </w:r>
      <w:r w:rsidR="0035416E" w:rsidRPr="00DD4732">
        <w:rPr>
          <w:noProof/>
          <w:spacing w:val="-7"/>
        </w:rPr>
        <w:t xml:space="preserve"> </w:t>
      </w:r>
      <w:r w:rsidRPr="00DD4732">
        <w:rPr>
          <w:noProof/>
          <w:spacing w:val="-7"/>
        </w:rPr>
        <w:t>цикла</w:t>
      </w:r>
      <w:r w:rsidR="0035416E" w:rsidRPr="00DD4732">
        <w:rPr>
          <w:noProof/>
          <w:spacing w:val="-7"/>
        </w:rPr>
        <w:t xml:space="preserve"> </w:t>
      </w:r>
      <w:r w:rsidRPr="00DD4732">
        <w:rPr>
          <w:noProof/>
          <w:spacing w:val="-7"/>
        </w:rPr>
        <w:t>за</w:t>
      </w:r>
      <w:r w:rsidR="0035416E" w:rsidRPr="00DD4732">
        <w:rPr>
          <w:noProof/>
          <w:spacing w:val="-7"/>
        </w:rPr>
        <w:t xml:space="preserve"> </w:t>
      </w:r>
      <w:r w:rsidRPr="00DD4732">
        <w:rPr>
          <w:noProof/>
          <w:spacing w:val="-7"/>
        </w:rPr>
        <w:t>2019-2020</w:t>
      </w:r>
      <w:r w:rsidR="0035416E" w:rsidRPr="00DD4732">
        <w:rPr>
          <w:noProof/>
          <w:spacing w:val="-7"/>
        </w:rPr>
        <w:t xml:space="preserve"> </w:t>
      </w:r>
      <w:r w:rsidRPr="00DD4732">
        <w:rPr>
          <w:noProof/>
          <w:spacing w:val="-7"/>
        </w:rPr>
        <w:t>уч.год.</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с</w:t>
      </w:r>
      <w:r w:rsidR="0035416E" w:rsidRPr="00DD4732">
        <w:rPr>
          <w:noProof/>
          <w:spacing w:val="-7"/>
        </w:rPr>
        <w:t xml:space="preserve"> </w:t>
      </w:r>
      <w:r w:rsidRPr="00DD4732">
        <w:rPr>
          <w:noProof/>
          <w:spacing w:val="-7"/>
        </w:rPr>
        <w:t>нормативно</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правовыми</w:t>
      </w:r>
      <w:r w:rsidR="0035416E" w:rsidRPr="00DD4732">
        <w:rPr>
          <w:noProof/>
          <w:spacing w:val="-7"/>
        </w:rPr>
        <w:t xml:space="preserve"> </w:t>
      </w:r>
      <w:r w:rsidRPr="00DD4732">
        <w:rPr>
          <w:noProof/>
          <w:spacing w:val="-7"/>
        </w:rPr>
        <w:t>документами</w:t>
      </w:r>
      <w:r w:rsidR="0035416E" w:rsidRPr="00DD4732">
        <w:rPr>
          <w:noProof/>
          <w:spacing w:val="-7"/>
        </w:rPr>
        <w:t xml:space="preserve"> </w:t>
      </w:r>
      <w:r w:rsidRPr="00DD4732">
        <w:rPr>
          <w:noProof/>
          <w:spacing w:val="-7"/>
        </w:rPr>
        <w:t>по</w:t>
      </w:r>
      <w:r w:rsidR="0035416E" w:rsidRPr="00DD4732">
        <w:rPr>
          <w:noProof/>
          <w:spacing w:val="-7"/>
        </w:rPr>
        <w:t xml:space="preserve"> </w:t>
      </w:r>
      <w:r w:rsidRPr="00DD4732">
        <w:rPr>
          <w:noProof/>
          <w:spacing w:val="-7"/>
        </w:rPr>
        <w:t>обучению</w:t>
      </w:r>
      <w:r w:rsidR="0035416E" w:rsidRPr="00DD4732">
        <w:rPr>
          <w:noProof/>
          <w:spacing w:val="-7"/>
        </w:rPr>
        <w:t xml:space="preserve"> </w:t>
      </w:r>
      <w:r w:rsidRPr="00DD4732">
        <w:rPr>
          <w:noProof/>
          <w:spacing w:val="-7"/>
        </w:rPr>
        <w:t>предметам</w:t>
      </w:r>
      <w:r w:rsidR="0035416E" w:rsidRPr="00DD4732">
        <w:rPr>
          <w:noProof/>
          <w:spacing w:val="-7"/>
        </w:rPr>
        <w:t xml:space="preserve"> </w:t>
      </w:r>
      <w:r w:rsidRPr="00DD4732">
        <w:rPr>
          <w:noProof/>
          <w:spacing w:val="-7"/>
        </w:rPr>
        <w:t>естественно</w:t>
      </w:r>
      <w:r w:rsidR="0035416E" w:rsidRPr="00DD4732">
        <w:rPr>
          <w:noProof/>
          <w:spacing w:val="-7"/>
        </w:rPr>
        <w:t xml:space="preserve"> </w:t>
      </w:r>
      <w:r w:rsidRPr="00DD4732">
        <w:rPr>
          <w:noProof/>
          <w:spacing w:val="-7"/>
        </w:rPr>
        <w:t>–</w:t>
      </w:r>
      <w:r w:rsidR="0035416E" w:rsidRPr="00DD4732">
        <w:rPr>
          <w:noProof/>
          <w:spacing w:val="-7"/>
        </w:rPr>
        <w:t xml:space="preserve"> </w:t>
      </w:r>
      <w:r w:rsidRPr="00DD4732">
        <w:rPr>
          <w:noProof/>
          <w:spacing w:val="-7"/>
        </w:rPr>
        <w:t>математического</w:t>
      </w:r>
      <w:r w:rsidR="0035416E" w:rsidRPr="00DD4732">
        <w:rPr>
          <w:noProof/>
          <w:spacing w:val="-7"/>
        </w:rPr>
        <w:t xml:space="preserve"> </w:t>
      </w:r>
      <w:r w:rsidRPr="00DD4732">
        <w:rPr>
          <w:noProof/>
          <w:spacing w:val="-7"/>
        </w:rPr>
        <w:t>цикла,</w:t>
      </w:r>
      <w:r w:rsidR="0035416E" w:rsidRPr="00DD4732">
        <w:rPr>
          <w:noProof/>
          <w:spacing w:val="-7"/>
        </w:rPr>
        <w:t xml:space="preserve"> </w:t>
      </w:r>
      <w:r w:rsidRPr="00DD4732">
        <w:rPr>
          <w:noProof/>
          <w:spacing w:val="-7"/>
        </w:rPr>
        <w:t>были</w:t>
      </w:r>
      <w:r w:rsidR="0035416E" w:rsidRPr="00DD4732">
        <w:rPr>
          <w:noProof/>
          <w:spacing w:val="-7"/>
        </w:rPr>
        <w:t xml:space="preserve"> </w:t>
      </w:r>
      <w:r w:rsidRPr="00DD4732">
        <w:rPr>
          <w:noProof/>
          <w:spacing w:val="-7"/>
        </w:rPr>
        <w:t>откорректированы</w:t>
      </w:r>
      <w:r w:rsidR="0035416E" w:rsidRPr="00DD4732">
        <w:rPr>
          <w:noProof/>
          <w:spacing w:val="-7"/>
        </w:rPr>
        <w:t xml:space="preserve"> </w:t>
      </w:r>
      <w:r w:rsidRPr="00DD4732">
        <w:rPr>
          <w:noProof/>
          <w:spacing w:val="-7"/>
        </w:rPr>
        <w:t>и</w:t>
      </w:r>
      <w:r w:rsidR="0035416E" w:rsidRPr="00DD4732">
        <w:rPr>
          <w:noProof/>
          <w:spacing w:val="-7"/>
        </w:rPr>
        <w:t xml:space="preserve"> </w:t>
      </w:r>
      <w:r w:rsidRPr="00DD4732">
        <w:rPr>
          <w:noProof/>
          <w:spacing w:val="-7"/>
        </w:rPr>
        <w:t>утверждены</w:t>
      </w:r>
      <w:r w:rsidR="0035416E" w:rsidRPr="00DD4732">
        <w:rPr>
          <w:noProof/>
          <w:spacing w:val="-7"/>
        </w:rPr>
        <w:t xml:space="preserve"> </w:t>
      </w:r>
      <w:r w:rsidRPr="00DD4732">
        <w:rPr>
          <w:noProof/>
          <w:spacing w:val="-7"/>
        </w:rPr>
        <w:t>рабочие</w:t>
      </w:r>
      <w:r w:rsidR="0035416E" w:rsidRPr="00DD4732">
        <w:rPr>
          <w:noProof/>
          <w:spacing w:val="-7"/>
        </w:rPr>
        <w:t xml:space="preserve"> </w:t>
      </w:r>
      <w:r w:rsidRPr="00DD4732">
        <w:rPr>
          <w:noProof/>
          <w:spacing w:val="-7"/>
        </w:rPr>
        <w:t>программы</w:t>
      </w:r>
      <w:r w:rsidR="0035416E" w:rsidRPr="00DD4732">
        <w:rPr>
          <w:noProof/>
          <w:spacing w:val="-7"/>
        </w:rPr>
        <w:t xml:space="preserve"> </w:t>
      </w:r>
      <w:r w:rsidRPr="00DD4732">
        <w:rPr>
          <w:noProof/>
          <w:spacing w:val="-7"/>
        </w:rPr>
        <w:t>учителей.</w:t>
      </w:r>
    </w:p>
    <w:p w:rsidR="00B75659" w:rsidRPr="00DD4732" w:rsidRDefault="00B75659" w:rsidP="00AA22BF">
      <w:pPr>
        <w:ind w:right="-1" w:firstLine="709"/>
        <w:jc w:val="both"/>
        <w:rPr>
          <w:noProof/>
          <w:spacing w:val="-7"/>
        </w:rPr>
      </w:pPr>
      <w:r w:rsidRPr="00DD4732">
        <w:rPr>
          <w:rFonts w:eastAsiaTheme="minorEastAsia"/>
        </w:rPr>
        <w:t>Для</w:t>
      </w:r>
      <w:r w:rsidR="0035416E" w:rsidRPr="00DD4732">
        <w:rPr>
          <w:rFonts w:eastAsiaTheme="minorEastAsia"/>
        </w:rPr>
        <w:t xml:space="preserve"> </w:t>
      </w:r>
      <w:r w:rsidRPr="00DD4732">
        <w:rPr>
          <w:rFonts w:eastAsiaTheme="minorEastAsia"/>
        </w:rPr>
        <w:t>выявления</w:t>
      </w:r>
      <w:r w:rsidR="0035416E" w:rsidRPr="00DD4732">
        <w:rPr>
          <w:rFonts w:eastAsiaTheme="minorEastAsia"/>
        </w:rPr>
        <w:t xml:space="preserve"> </w:t>
      </w:r>
      <w:r w:rsidRPr="00DD4732">
        <w:rPr>
          <w:rFonts w:eastAsiaTheme="minorEastAsia"/>
        </w:rPr>
        <w:t>одаренных</w:t>
      </w:r>
      <w:r w:rsidR="0035416E" w:rsidRPr="00DD4732">
        <w:rPr>
          <w:rFonts w:eastAsiaTheme="minorEastAsia"/>
        </w:rPr>
        <w:t xml:space="preserve"> </w:t>
      </w:r>
      <w:r w:rsidRPr="00DD4732">
        <w:rPr>
          <w:rFonts w:eastAsiaTheme="minorEastAsia"/>
        </w:rPr>
        <w:t>и</w:t>
      </w:r>
      <w:r w:rsidR="0035416E" w:rsidRPr="00DD4732">
        <w:rPr>
          <w:rFonts w:eastAsiaTheme="minorEastAsia"/>
        </w:rPr>
        <w:t xml:space="preserve"> </w:t>
      </w:r>
      <w:r w:rsidRPr="00DD4732">
        <w:rPr>
          <w:rFonts w:eastAsiaTheme="minorEastAsia"/>
        </w:rPr>
        <w:t>талантливых</w:t>
      </w:r>
      <w:r w:rsidR="0035416E" w:rsidRPr="00DD4732">
        <w:rPr>
          <w:rFonts w:eastAsiaTheme="minorEastAsia"/>
        </w:rPr>
        <w:t xml:space="preserve"> </w:t>
      </w:r>
      <w:r w:rsidRPr="00DD4732">
        <w:rPr>
          <w:rFonts w:eastAsiaTheme="minorEastAsia"/>
        </w:rPr>
        <w:t>детей</w:t>
      </w:r>
      <w:r w:rsidR="0035416E" w:rsidRPr="00DD4732">
        <w:rPr>
          <w:rFonts w:eastAsiaTheme="minorEastAsia"/>
        </w:rPr>
        <w:t xml:space="preserve"> </w:t>
      </w:r>
      <w:r w:rsidRPr="00DD4732">
        <w:rPr>
          <w:rFonts w:eastAsiaTheme="minorEastAsia"/>
        </w:rPr>
        <w:t>привлекают</w:t>
      </w:r>
      <w:r w:rsidR="0035416E" w:rsidRPr="00DD4732">
        <w:rPr>
          <w:rFonts w:eastAsiaTheme="minorEastAsia"/>
        </w:rPr>
        <w:t xml:space="preserve"> </w:t>
      </w:r>
      <w:r w:rsidRPr="00DD4732">
        <w:rPr>
          <w:rFonts w:eastAsiaTheme="minorEastAsia"/>
        </w:rPr>
        <w:t>учащихся</w:t>
      </w:r>
      <w:r w:rsidR="00C41119">
        <w:rPr>
          <w:rFonts w:eastAsiaTheme="minorEastAsia"/>
        </w:rPr>
        <w:t xml:space="preserve"> </w:t>
      </w:r>
      <w:r w:rsidRPr="00DD4732">
        <w:rPr>
          <w:rFonts w:eastAsiaTheme="minorEastAsia"/>
        </w:rPr>
        <w:t>к</w:t>
      </w:r>
      <w:r w:rsidR="0035416E" w:rsidRPr="00DD4732">
        <w:rPr>
          <w:rFonts w:eastAsiaTheme="minorEastAsia"/>
        </w:rPr>
        <w:t xml:space="preserve"> </w:t>
      </w:r>
      <w:r w:rsidRPr="00DD4732">
        <w:rPr>
          <w:rFonts w:eastAsiaTheme="minorEastAsia"/>
        </w:rPr>
        <w:t>участию</w:t>
      </w:r>
      <w:r w:rsidR="0035416E" w:rsidRPr="00DD4732">
        <w:rPr>
          <w:rFonts w:eastAsiaTheme="minorEastAsia"/>
        </w:rPr>
        <w:t xml:space="preserve"> </w:t>
      </w:r>
      <w:r w:rsidRPr="00DD4732">
        <w:rPr>
          <w:rFonts w:eastAsiaTheme="minorEastAsia"/>
        </w:rPr>
        <w:t>в</w:t>
      </w:r>
      <w:r w:rsidR="00C41119">
        <w:rPr>
          <w:rFonts w:eastAsiaTheme="minorEastAsia"/>
        </w:rPr>
        <w:t xml:space="preserve"> </w:t>
      </w:r>
      <w:r w:rsidRPr="00DD4732">
        <w:rPr>
          <w:rFonts w:eastAsiaTheme="minorEastAsia"/>
        </w:rPr>
        <w:t>предметных</w:t>
      </w:r>
      <w:r w:rsidR="00C41119">
        <w:rPr>
          <w:rFonts w:eastAsiaTheme="minorEastAsia"/>
        </w:rPr>
        <w:t xml:space="preserve"> </w:t>
      </w:r>
      <w:r w:rsidRPr="00DD4732">
        <w:rPr>
          <w:rFonts w:eastAsiaTheme="minorEastAsia"/>
        </w:rPr>
        <w:t>олимпиадах,</w:t>
      </w:r>
      <w:r w:rsidR="0035416E" w:rsidRPr="00DD4732">
        <w:rPr>
          <w:rFonts w:eastAsiaTheme="minorEastAsia"/>
        </w:rPr>
        <w:t xml:space="preserve"> </w:t>
      </w:r>
      <w:r w:rsidRPr="00DD4732">
        <w:rPr>
          <w:rFonts w:eastAsiaTheme="minorEastAsia"/>
        </w:rPr>
        <w:t>конкурсах</w:t>
      </w:r>
      <w:proofErr w:type="gramStart"/>
      <w:r w:rsidR="0035416E" w:rsidRPr="00DD4732">
        <w:rPr>
          <w:rFonts w:eastAsiaTheme="minorEastAsia"/>
        </w:rPr>
        <w:t xml:space="preserve"> </w:t>
      </w:r>
      <w:r w:rsidRPr="00DD4732">
        <w:rPr>
          <w:rFonts w:eastAsiaTheme="minorEastAsia"/>
        </w:rPr>
        <w:t>,</w:t>
      </w:r>
      <w:proofErr w:type="gramEnd"/>
      <w:r w:rsidR="0035416E" w:rsidRPr="00DD4732">
        <w:rPr>
          <w:rFonts w:eastAsiaTheme="minorEastAsia"/>
        </w:rPr>
        <w:t xml:space="preserve"> </w:t>
      </w:r>
      <w:r w:rsidRPr="00DD4732">
        <w:rPr>
          <w:rFonts w:eastAsiaTheme="minorEastAsia"/>
        </w:rPr>
        <w:t>проектах.</w:t>
      </w:r>
    </w:p>
    <w:p w:rsidR="00B75659" w:rsidRPr="00DD4732" w:rsidRDefault="00B75659" w:rsidP="00AA22BF">
      <w:pPr>
        <w:ind w:right="-1" w:firstLine="709"/>
        <w:jc w:val="both"/>
        <w:rPr>
          <w:noProof/>
          <w:spacing w:val="-7"/>
        </w:rPr>
      </w:pPr>
    </w:p>
    <w:tbl>
      <w:tblPr>
        <w:tblStyle w:val="a5"/>
        <w:tblW w:w="9606" w:type="dxa"/>
        <w:jc w:val="center"/>
        <w:tblLayout w:type="fixed"/>
        <w:tblLook w:val="04A0" w:firstRow="1" w:lastRow="0" w:firstColumn="1" w:lastColumn="0" w:noHBand="0" w:noVBand="1"/>
      </w:tblPr>
      <w:tblGrid>
        <w:gridCol w:w="2126"/>
        <w:gridCol w:w="1416"/>
        <w:gridCol w:w="1177"/>
        <w:gridCol w:w="907"/>
        <w:gridCol w:w="2168"/>
        <w:gridCol w:w="1812"/>
      </w:tblGrid>
      <w:tr w:rsidR="00B75659" w:rsidRPr="00DD4732" w:rsidTr="0035416E">
        <w:trPr>
          <w:trHeight w:val="1014"/>
          <w:jc w:val="center"/>
        </w:trPr>
        <w:tc>
          <w:tcPr>
            <w:tcW w:w="212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p>
          <w:p w:rsidR="00B75659" w:rsidRPr="00DD4732" w:rsidRDefault="00B75659" w:rsidP="00AA22BF">
            <w:pPr>
              <w:ind w:right="-1" w:firstLine="18"/>
              <w:jc w:val="both"/>
              <w:rPr>
                <w:noProof/>
                <w:spacing w:val="-7"/>
                <w:lang w:val="kk-KZ"/>
              </w:rPr>
            </w:pPr>
          </w:p>
        </w:tc>
        <w:tc>
          <w:tcPr>
            <w:tcW w:w="141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18"/>
              <w:jc w:val="both"/>
              <w:rPr>
                <w:noProof/>
                <w:spacing w:val="-7"/>
              </w:rPr>
            </w:pPr>
            <w:r w:rsidRPr="00DD4732">
              <w:rPr>
                <w:noProof/>
                <w:spacing w:val="-7"/>
              </w:rPr>
              <w:t>Уровень</w:t>
            </w:r>
          </w:p>
          <w:p w:rsidR="00B75659" w:rsidRPr="00DD4732" w:rsidRDefault="00B75659" w:rsidP="00AA22BF">
            <w:pPr>
              <w:ind w:right="-1" w:firstLine="18"/>
              <w:jc w:val="both"/>
              <w:rPr>
                <w:noProof/>
                <w:spacing w:val="-7"/>
              </w:rPr>
            </w:pPr>
          </w:p>
        </w:tc>
        <w:tc>
          <w:tcPr>
            <w:tcW w:w="117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Дата</w:t>
            </w:r>
            <w:r w:rsidR="0035416E" w:rsidRPr="00DD4732">
              <w:rPr>
                <w:noProof/>
                <w:spacing w:val="-7"/>
              </w:rPr>
              <w:t xml:space="preserve"> </w:t>
            </w:r>
            <w:r w:rsidRPr="00DD4732">
              <w:rPr>
                <w:noProof/>
                <w:spacing w:val="-7"/>
              </w:rPr>
              <w:t>провед.</w:t>
            </w:r>
          </w:p>
        </w:tc>
        <w:tc>
          <w:tcPr>
            <w:tcW w:w="90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Участники</w:t>
            </w:r>
          </w:p>
        </w:tc>
        <w:tc>
          <w:tcPr>
            <w:tcW w:w="2168"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Руководитель</w:t>
            </w:r>
          </w:p>
        </w:tc>
        <w:tc>
          <w:tcPr>
            <w:tcW w:w="1812"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Результат</w:t>
            </w:r>
          </w:p>
        </w:tc>
      </w:tr>
      <w:tr w:rsidR="00B75659" w:rsidRPr="00DD4732" w:rsidTr="0035416E">
        <w:trPr>
          <w:trHeight w:val="346"/>
          <w:jc w:val="center"/>
        </w:trPr>
        <w:tc>
          <w:tcPr>
            <w:tcW w:w="212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rPr>
              <w:t>Предметная</w:t>
            </w:r>
            <w:r w:rsidR="0035416E" w:rsidRPr="00DD4732">
              <w:rPr>
                <w:noProof/>
                <w:spacing w:val="-7"/>
              </w:rPr>
              <w:t xml:space="preserve"> </w:t>
            </w:r>
            <w:r w:rsidRPr="00DD4732">
              <w:rPr>
                <w:noProof/>
                <w:spacing w:val="-7"/>
              </w:rPr>
              <w:t>олимпиада</w:t>
            </w:r>
            <w:r w:rsidR="0035416E" w:rsidRPr="00DD4732">
              <w:rPr>
                <w:noProof/>
                <w:spacing w:val="-7"/>
              </w:rPr>
              <w:t xml:space="preserve"> </w:t>
            </w:r>
            <w:r w:rsidRPr="00DD4732">
              <w:rPr>
                <w:noProof/>
                <w:spacing w:val="-7"/>
              </w:rPr>
              <w:t>по</w:t>
            </w:r>
            <w:r w:rsidR="0035416E" w:rsidRPr="00DD4732">
              <w:rPr>
                <w:noProof/>
                <w:spacing w:val="-7"/>
              </w:rPr>
              <w:t xml:space="preserve"> </w:t>
            </w:r>
            <w:r w:rsidRPr="00DD4732">
              <w:rPr>
                <w:noProof/>
                <w:spacing w:val="-7"/>
                <w:lang w:val="kk-KZ"/>
              </w:rPr>
              <w:t>физике</w:t>
            </w:r>
          </w:p>
        </w:tc>
        <w:tc>
          <w:tcPr>
            <w:tcW w:w="141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Районный</w:t>
            </w:r>
          </w:p>
        </w:tc>
        <w:tc>
          <w:tcPr>
            <w:tcW w:w="117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lang w:val="kk-KZ"/>
              </w:rPr>
              <w:t>январь</w:t>
            </w:r>
            <w:r w:rsidRPr="00DD4732">
              <w:rPr>
                <w:noProof/>
                <w:spacing w:val="-7"/>
              </w:rPr>
              <w:t>,</w:t>
            </w:r>
            <w:r w:rsidR="0035416E" w:rsidRPr="00DD4732">
              <w:rPr>
                <w:noProof/>
                <w:spacing w:val="-7"/>
              </w:rPr>
              <w:t xml:space="preserve"> </w:t>
            </w:r>
            <w:r w:rsidRPr="00DD4732">
              <w:rPr>
                <w:noProof/>
                <w:spacing w:val="-7"/>
              </w:rPr>
              <w:t>20</w:t>
            </w:r>
            <w:r w:rsidRPr="00DD4732">
              <w:rPr>
                <w:noProof/>
                <w:spacing w:val="-7"/>
                <w:lang w:val="kk-KZ"/>
              </w:rPr>
              <w:t>21</w:t>
            </w:r>
          </w:p>
        </w:tc>
        <w:tc>
          <w:tcPr>
            <w:tcW w:w="90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1</w:t>
            </w:r>
          </w:p>
        </w:tc>
        <w:tc>
          <w:tcPr>
            <w:tcW w:w="2168"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lang w:val="kk-KZ"/>
              </w:rPr>
              <w:t>Актанова</w:t>
            </w:r>
            <w:r w:rsidR="0035416E" w:rsidRPr="00DD4732">
              <w:rPr>
                <w:noProof/>
                <w:spacing w:val="-7"/>
                <w:lang w:val="kk-KZ"/>
              </w:rPr>
              <w:t xml:space="preserve"> </w:t>
            </w:r>
            <w:r w:rsidRPr="00DD4732">
              <w:rPr>
                <w:noProof/>
                <w:spacing w:val="-7"/>
                <w:lang w:val="kk-KZ"/>
              </w:rPr>
              <w:t>С.А.</w:t>
            </w:r>
          </w:p>
        </w:tc>
        <w:tc>
          <w:tcPr>
            <w:tcW w:w="1812"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lang w:val="kk-KZ"/>
              </w:rPr>
              <w:t>3</w:t>
            </w:r>
            <w:r w:rsidRPr="00DD4732">
              <w:rPr>
                <w:noProof/>
                <w:spacing w:val="-7"/>
              </w:rPr>
              <w:t>-е</w:t>
            </w:r>
            <w:r w:rsidR="0035416E" w:rsidRPr="00DD4732">
              <w:rPr>
                <w:noProof/>
                <w:spacing w:val="-7"/>
              </w:rPr>
              <w:t xml:space="preserve"> </w:t>
            </w:r>
            <w:r w:rsidRPr="00DD4732">
              <w:rPr>
                <w:noProof/>
                <w:spacing w:val="-7"/>
              </w:rPr>
              <w:t>место,</w:t>
            </w:r>
            <w:r w:rsidR="0035416E" w:rsidRPr="00DD4732">
              <w:rPr>
                <w:noProof/>
                <w:spacing w:val="-7"/>
              </w:rPr>
              <w:t xml:space="preserve"> </w:t>
            </w:r>
            <w:r w:rsidRPr="00DD4732">
              <w:rPr>
                <w:noProof/>
                <w:spacing w:val="-7"/>
                <w:lang w:val="kk-KZ"/>
              </w:rPr>
              <w:t>Жакиянова</w:t>
            </w:r>
            <w:r w:rsidR="0035416E" w:rsidRPr="00DD4732">
              <w:rPr>
                <w:noProof/>
                <w:spacing w:val="-7"/>
                <w:lang w:val="kk-KZ"/>
              </w:rPr>
              <w:t xml:space="preserve"> </w:t>
            </w:r>
            <w:r w:rsidRPr="00DD4732">
              <w:rPr>
                <w:noProof/>
                <w:spacing w:val="-7"/>
                <w:lang w:val="kk-KZ"/>
              </w:rPr>
              <w:t>Б.</w:t>
            </w:r>
          </w:p>
        </w:tc>
      </w:tr>
      <w:tr w:rsidR="00B75659" w:rsidRPr="00DD4732" w:rsidTr="0035416E">
        <w:trPr>
          <w:trHeight w:val="346"/>
          <w:jc w:val="center"/>
        </w:trPr>
        <w:tc>
          <w:tcPr>
            <w:tcW w:w="21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18"/>
              <w:jc w:val="both"/>
              <w:rPr>
                <w:noProof/>
                <w:spacing w:val="-7"/>
                <w:lang w:val="kk-KZ"/>
              </w:rPr>
            </w:pPr>
            <w:r w:rsidRPr="00DD4732">
              <w:rPr>
                <w:noProof/>
                <w:spacing w:val="-7"/>
              </w:rPr>
              <w:t>Предметная</w:t>
            </w:r>
            <w:r w:rsidR="0035416E" w:rsidRPr="00DD4732">
              <w:rPr>
                <w:noProof/>
                <w:spacing w:val="-7"/>
              </w:rPr>
              <w:t xml:space="preserve"> </w:t>
            </w:r>
            <w:r w:rsidRPr="00DD4732">
              <w:rPr>
                <w:noProof/>
                <w:spacing w:val="-7"/>
              </w:rPr>
              <w:t>олимпиада</w:t>
            </w:r>
            <w:r w:rsidR="0035416E" w:rsidRPr="00DD4732">
              <w:rPr>
                <w:noProof/>
                <w:spacing w:val="-7"/>
              </w:rPr>
              <w:t xml:space="preserve"> </w:t>
            </w:r>
            <w:r w:rsidRPr="00DD4732">
              <w:rPr>
                <w:noProof/>
                <w:spacing w:val="-7"/>
              </w:rPr>
              <w:t>по</w:t>
            </w:r>
            <w:r w:rsidR="0035416E" w:rsidRPr="00DD4732">
              <w:rPr>
                <w:noProof/>
                <w:spacing w:val="-7"/>
              </w:rPr>
              <w:t xml:space="preserve"> </w:t>
            </w:r>
            <w:r w:rsidRPr="00DD4732">
              <w:rPr>
                <w:noProof/>
                <w:spacing w:val="-7"/>
                <w:lang w:val="kk-KZ"/>
              </w:rPr>
              <w:t>географии</w:t>
            </w:r>
          </w:p>
        </w:tc>
        <w:tc>
          <w:tcPr>
            <w:tcW w:w="141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18"/>
              <w:jc w:val="both"/>
              <w:rPr>
                <w:noProof/>
                <w:spacing w:val="-7"/>
              </w:rPr>
            </w:pPr>
            <w:r w:rsidRPr="00DD4732">
              <w:rPr>
                <w:noProof/>
                <w:spacing w:val="-7"/>
              </w:rPr>
              <w:t>Районный</w:t>
            </w:r>
          </w:p>
        </w:tc>
        <w:tc>
          <w:tcPr>
            <w:tcW w:w="1177"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18"/>
              <w:jc w:val="both"/>
              <w:rPr>
                <w:noProof/>
                <w:spacing w:val="-7"/>
              </w:rPr>
            </w:pPr>
            <w:r w:rsidRPr="00DD4732">
              <w:rPr>
                <w:noProof/>
                <w:spacing w:val="-7"/>
                <w:lang w:val="kk-KZ"/>
              </w:rPr>
              <w:t>январь</w:t>
            </w:r>
            <w:r w:rsidRPr="00DD4732">
              <w:rPr>
                <w:noProof/>
                <w:spacing w:val="-7"/>
              </w:rPr>
              <w:t>,</w:t>
            </w:r>
            <w:r w:rsidR="0035416E" w:rsidRPr="00DD4732">
              <w:rPr>
                <w:noProof/>
                <w:spacing w:val="-7"/>
              </w:rPr>
              <w:t xml:space="preserve"> </w:t>
            </w:r>
            <w:r w:rsidRPr="00DD4732">
              <w:rPr>
                <w:noProof/>
                <w:spacing w:val="-7"/>
              </w:rPr>
              <w:t>20</w:t>
            </w:r>
            <w:r w:rsidRPr="00DD4732">
              <w:rPr>
                <w:noProof/>
                <w:spacing w:val="-7"/>
                <w:lang w:val="kk-KZ"/>
              </w:rPr>
              <w:t>21</w:t>
            </w:r>
          </w:p>
        </w:tc>
        <w:tc>
          <w:tcPr>
            <w:tcW w:w="907"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18"/>
              <w:jc w:val="both"/>
              <w:rPr>
                <w:noProof/>
                <w:spacing w:val="-7"/>
              </w:rPr>
            </w:pPr>
            <w:r w:rsidRPr="00DD4732">
              <w:rPr>
                <w:noProof/>
                <w:spacing w:val="-7"/>
              </w:rPr>
              <w:t>1</w:t>
            </w:r>
          </w:p>
        </w:tc>
        <w:tc>
          <w:tcPr>
            <w:tcW w:w="2168"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18"/>
              <w:jc w:val="both"/>
              <w:rPr>
                <w:noProof/>
                <w:spacing w:val="-7"/>
              </w:rPr>
            </w:pPr>
            <w:r w:rsidRPr="00DD4732">
              <w:rPr>
                <w:noProof/>
                <w:spacing w:val="-7"/>
              </w:rPr>
              <w:t>Мейрамбек</w:t>
            </w:r>
            <w:r w:rsidR="0035416E" w:rsidRPr="00DD4732">
              <w:rPr>
                <w:noProof/>
                <w:spacing w:val="-7"/>
              </w:rPr>
              <w:t xml:space="preserve"> </w:t>
            </w:r>
            <w:r w:rsidRPr="00DD4732">
              <w:rPr>
                <w:noProof/>
                <w:spacing w:val="-7"/>
              </w:rPr>
              <w:t>Е.М.</w:t>
            </w:r>
          </w:p>
        </w:tc>
        <w:tc>
          <w:tcPr>
            <w:tcW w:w="1812"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18"/>
              <w:jc w:val="both"/>
              <w:rPr>
                <w:noProof/>
                <w:spacing w:val="-7"/>
              </w:rPr>
            </w:pPr>
            <w:r w:rsidRPr="00DD4732">
              <w:rPr>
                <w:noProof/>
                <w:spacing w:val="-7"/>
                <w:lang w:val="kk-KZ"/>
              </w:rPr>
              <w:t>3</w:t>
            </w:r>
            <w:r w:rsidRPr="00DD4732">
              <w:rPr>
                <w:noProof/>
                <w:spacing w:val="-7"/>
              </w:rPr>
              <w:t>-е</w:t>
            </w:r>
            <w:r w:rsidR="0035416E" w:rsidRPr="00DD4732">
              <w:rPr>
                <w:noProof/>
                <w:spacing w:val="-7"/>
              </w:rPr>
              <w:t xml:space="preserve"> </w:t>
            </w:r>
            <w:r w:rsidRPr="00DD4732">
              <w:rPr>
                <w:noProof/>
                <w:spacing w:val="-7"/>
              </w:rPr>
              <w:t>место</w:t>
            </w:r>
            <w:r w:rsidR="0035416E" w:rsidRPr="00DD4732">
              <w:rPr>
                <w:noProof/>
                <w:spacing w:val="-7"/>
              </w:rPr>
              <w:t xml:space="preserve"> </w:t>
            </w:r>
            <w:r w:rsidRPr="00DD4732">
              <w:rPr>
                <w:noProof/>
                <w:spacing w:val="-7"/>
              </w:rPr>
              <w:t>Ризабек</w:t>
            </w:r>
            <w:r w:rsidR="0035416E" w:rsidRPr="00DD4732">
              <w:rPr>
                <w:noProof/>
                <w:spacing w:val="-7"/>
              </w:rPr>
              <w:t xml:space="preserve"> </w:t>
            </w:r>
            <w:r w:rsidRPr="00DD4732">
              <w:rPr>
                <w:noProof/>
                <w:spacing w:val="-7"/>
              </w:rPr>
              <w:t>Р.</w:t>
            </w:r>
          </w:p>
        </w:tc>
      </w:tr>
      <w:tr w:rsidR="00B75659" w:rsidRPr="00DD4732" w:rsidTr="0035416E">
        <w:trPr>
          <w:trHeight w:val="346"/>
          <w:jc w:val="center"/>
        </w:trPr>
        <w:tc>
          <w:tcPr>
            <w:tcW w:w="212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Зерде</w:t>
            </w:r>
          </w:p>
        </w:tc>
        <w:tc>
          <w:tcPr>
            <w:tcW w:w="141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lang w:val="kk-KZ"/>
              </w:rPr>
              <w:t>областной</w:t>
            </w:r>
          </w:p>
        </w:tc>
        <w:tc>
          <w:tcPr>
            <w:tcW w:w="117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lang w:val="kk-KZ"/>
              </w:rPr>
              <w:t>Октябрь</w:t>
            </w:r>
            <w:r w:rsidRPr="00DD4732">
              <w:rPr>
                <w:noProof/>
                <w:spacing w:val="-7"/>
              </w:rPr>
              <w:t>,</w:t>
            </w:r>
            <w:r w:rsidR="0035416E" w:rsidRPr="00DD4732">
              <w:rPr>
                <w:noProof/>
                <w:spacing w:val="-7"/>
              </w:rPr>
              <w:t xml:space="preserve"> </w:t>
            </w:r>
            <w:r w:rsidRPr="00DD4732">
              <w:rPr>
                <w:noProof/>
                <w:spacing w:val="-7"/>
              </w:rPr>
              <w:t>20</w:t>
            </w:r>
            <w:r w:rsidRPr="00DD4732">
              <w:rPr>
                <w:noProof/>
                <w:spacing w:val="-7"/>
                <w:lang w:val="kk-KZ"/>
              </w:rPr>
              <w:t>20</w:t>
            </w:r>
          </w:p>
        </w:tc>
        <w:tc>
          <w:tcPr>
            <w:tcW w:w="90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1</w:t>
            </w:r>
          </w:p>
        </w:tc>
        <w:tc>
          <w:tcPr>
            <w:tcW w:w="2168"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Мамунова</w:t>
            </w:r>
            <w:r w:rsidR="0035416E" w:rsidRPr="00DD4732">
              <w:rPr>
                <w:noProof/>
                <w:spacing w:val="-7"/>
              </w:rPr>
              <w:t xml:space="preserve"> </w:t>
            </w:r>
            <w:r w:rsidRPr="00DD4732">
              <w:rPr>
                <w:noProof/>
                <w:spacing w:val="-7"/>
              </w:rPr>
              <w:t>Б.Т</w:t>
            </w:r>
          </w:p>
        </w:tc>
        <w:tc>
          <w:tcPr>
            <w:tcW w:w="1812"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lang w:val="kk-KZ"/>
              </w:rPr>
              <w:t>3</w:t>
            </w:r>
            <w:r w:rsidR="0035416E" w:rsidRPr="00DD4732">
              <w:rPr>
                <w:noProof/>
                <w:spacing w:val="-7"/>
              </w:rPr>
              <w:t xml:space="preserve"> </w:t>
            </w:r>
            <w:r w:rsidRPr="00DD4732">
              <w:rPr>
                <w:noProof/>
                <w:spacing w:val="-7"/>
              </w:rPr>
              <w:t>место</w:t>
            </w:r>
            <w:r w:rsidR="0035416E" w:rsidRPr="00DD4732">
              <w:rPr>
                <w:noProof/>
                <w:spacing w:val="-7"/>
              </w:rPr>
              <w:t xml:space="preserve"> </w:t>
            </w:r>
          </w:p>
          <w:p w:rsidR="00B75659" w:rsidRPr="00DD4732" w:rsidRDefault="00B75659" w:rsidP="00AA22BF">
            <w:pPr>
              <w:ind w:right="-1" w:firstLine="18"/>
              <w:jc w:val="both"/>
              <w:rPr>
                <w:noProof/>
                <w:spacing w:val="-7"/>
              </w:rPr>
            </w:pPr>
            <w:r w:rsidRPr="00DD4732">
              <w:rPr>
                <w:noProof/>
                <w:spacing w:val="-7"/>
              </w:rPr>
              <w:t>Попович</w:t>
            </w:r>
            <w:r w:rsidR="0035416E" w:rsidRPr="00DD4732">
              <w:rPr>
                <w:noProof/>
                <w:spacing w:val="-7"/>
              </w:rPr>
              <w:t xml:space="preserve"> </w:t>
            </w:r>
            <w:r w:rsidRPr="00DD4732">
              <w:rPr>
                <w:noProof/>
                <w:spacing w:val="-7"/>
              </w:rPr>
              <w:t>Д.</w:t>
            </w:r>
          </w:p>
        </w:tc>
      </w:tr>
      <w:tr w:rsidR="00B75659" w:rsidRPr="00DD4732" w:rsidTr="0035416E">
        <w:trPr>
          <w:trHeight w:val="346"/>
          <w:jc w:val="center"/>
        </w:trPr>
        <w:tc>
          <w:tcPr>
            <w:tcW w:w="212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lang w:val="kk-KZ"/>
              </w:rPr>
              <w:t>Конкурс</w:t>
            </w:r>
            <w:r w:rsidR="0035416E" w:rsidRPr="00DD4732">
              <w:rPr>
                <w:noProof/>
                <w:spacing w:val="-7"/>
                <w:lang w:val="kk-KZ"/>
              </w:rPr>
              <w:t xml:space="preserve"> </w:t>
            </w:r>
            <w:r w:rsidRPr="00DD4732">
              <w:rPr>
                <w:noProof/>
                <w:spacing w:val="-7"/>
                <w:lang w:val="kk-KZ"/>
              </w:rPr>
              <w:t>проектов</w:t>
            </w:r>
          </w:p>
        </w:tc>
        <w:tc>
          <w:tcPr>
            <w:tcW w:w="141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районный</w:t>
            </w:r>
          </w:p>
        </w:tc>
        <w:tc>
          <w:tcPr>
            <w:tcW w:w="117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lang w:val="kk-KZ"/>
              </w:rPr>
              <w:t>Декабрь</w:t>
            </w:r>
            <w:r w:rsidRPr="00DD4732">
              <w:rPr>
                <w:noProof/>
                <w:spacing w:val="-7"/>
              </w:rPr>
              <w:t>,</w:t>
            </w:r>
            <w:r w:rsidR="0035416E" w:rsidRPr="00DD4732">
              <w:rPr>
                <w:noProof/>
                <w:spacing w:val="-7"/>
              </w:rPr>
              <w:t xml:space="preserve"> </w:t>
            </w:r>
            <w:r w:rsidRPr="00DD4732">
              <w:rPr>
                <w:noProof/>
                <w:spacing w:val="-7"/>
              </w:rPr>
              <w:t>20</w:t>
            </w:r>
            <w:r w:rsidRPr="00DD4732">
              <w:rPr>
                <w:noProof/>
                <w:spacing w:val="-7"/>
                <w:lang w:val="kk-KZ"/>
              </w:rPr>
              <w:t>20</w:t>
            </w:r>
          </w:p>
        </w:tc>
        <w:tc>
          <w:tcPr>
            <w:tcW w:w="90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1</w:t>
            </w:r>
          </w:p>
        </w:tc>
        <w:tc>
          <w:tcPr>
            <w:tcW w:w="2168"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lang w:val="kk-KZ"/>
              </w:rPr>
              <w:t>Актанова</w:t>
            </w:r>
            <w:r w:rsidR="0035416E" w:rsidRPr="00DD4732">
              <w:rPr>
                <w:noProof/>
                <w:spacing w:val="-7"/>
                <w:lang w:val="kk-KZ"/>
              </w:rPr>
              <w:t xml:space="preserve"> </w:t>
            </w:r>
            <w:r w:rsidRPr="00DD4732">
              <w:rPr>
                <w:noProof/>
                <w:spacing w:val="-7"/>
                <w:lang w:val="kk-KZ"/>
              </w:rPr>
              <w:t>С.А.</w:t>
            </w:r>
          </w:p>
        </w:tc>
        <w:tc>
          <w:tcPr>
            <w:tcW w:w="1812"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lang w:val="kk-KZ"/>
              </w:rPr>
              <w:t>3</w:t>
            </w:r>
            <w:r w:rsidR="0035416E" w:rsidRPr="00DD4732">
              <w:rPr>
                <w:noProof/>
                <w:spacing w:val="-7"/>
              </w:rPr>
              <w:t xml:space="preserve"> </w:t>
            </w:r>
            <w:r w:rsidRPr="00DD4732">
              <w:rPr>
                <w:noProof/>
                <w:spacing w:val="-7"/>
              </w:rPr>
              <w:t>место</w:t>
            </w:r>
            <w:r w:rsidR="0035416E" w:rsidRPr="00DD4732">
              <w:rPr>
                <w:noProof/>
                <w:spacing w:val="-7"/>
              </w:rPr>
              <w:t xml:space="preserve"> </w:t>
            </w:r>
            <w:r w:rsidRPr="00DD4732">
              <w:rPr>
                <w:noProof/>
                <w:spacing w:val="-7"/>
              </w:rPr>
              <w:t>Ризабек</w:t>
            </w:r>
            <w:r w:rsidR="0035416E" w:rsidRPr="00DD4732">
              <w:rPr>
                <w:noProof/>
                <w:spacing w:val="-7"/>
              </w:rPr>
              <w:t xml:space="preserve"> </w:t>
            </w:r>
            <w:r w:rsidRPr="00DD4732">
              <w:rPr>
                <w:noProof/>
                <w:spacing w:val="-7"/>
              </w:rPr>
              <w:t>Р.</w:t>
            </w:r>
          </w:p>
        </w:tc>
      </w:tr>
      <w:tr w:rsidR="00B75659" w:rsidRPr="00DD4732" w:rsidTr="0035416E">
        <w:trPr>
          <w:trHeight w:val="346"/>
          <w:jc w:val="center"/>
        </w:trPr>
        <w:tc>
          <w:tcPr>
            <w:tcW w:w="212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Конкурс</w:t>
            </w:r>
            <w:r w:rsidR="0035416E" w:rsidRPr="00DD4732">
              <w:rPr>
                <w:noProof/>
                <w:spacing w:val="-7"/>
              </w:rPr>
              <w:t xml:space="preserve"> </w:t>
            </w:r>
            <w:r w:rsidRPr="00DD4732">
              <w:rPr>
                <w:noProof/>
                <w:spacing w:val="-7"/>
              </w:rPr>
              <w:t>проектов</w:t>
            </w:r>
            <w:r w:rsidR="0035416E" w:rsidRPr="00DD4732">
              <w:rPr>
                <w:noProof/>
                <w:spacing w:val="-7"/>
              </w:rPr>
              <w:t xml:space="preserve"> </w:t>
            </w:r>
            <w:r w:rsidRPr="00DD4732">
              <w:rPr>
                <w:noProof/>
                <w:spacing w:val="-7"/>
              </w:rPr>
              <w:t>«Абу</w:t>
            </w:r>
            <w:r w:rsidR="0035416E" w:rsidRPr="00DD4732">
              <w:rPr>
                <w:noProof/>
                <w:spacing w:val="-7"/>
              </w:rPr>
              <w:t xml:space="preserve"> </w:t>
            </w:r>
            <w:r w:rsidRPr="00DD4732">
              <w:rPr>
                <w:noProof/>
                <w:spacing w:val="-7"/>
              </w:rPr>
              <w:t>насыр</w:t>
            </w:r>
            <w:r w:rsidR="0035416E" w:rsidRPr="00DD4732">
              <w:rPr>
                <w:noProof/>
                <w:spacing w:val="-7"/>
              </w:rPr>
              <w:t xml:space="preserve"> </w:t>
            </w:r>
            <w:r w:rsidRPr="00DD4732">
              <w:rPr>
                <w:noProof/>
                <w:spacing w:val="-7"/>
              </w:rPr>
              <w:t>Аль-Фараби»</w:t>
            </w:r>
          </w:p>
        </w:tc>
        <w:tc>
          <w:tcPr>
            <w:tcW w:w="141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lang w:val="kk-KZ"/>
              </w:rPr>
              <w:t>международный</w:t>
            </w:r>
          </w:p>
        </w:tc>
        <w:tc>
          <w:tcPr>
            <w:tcW w:w="117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rPr>
              <w:t>Ноябрь,</w:t>
            </w:r>
            <w:r w:rsidR="0035416E" w:rsidRPr="00DD4732">
              <w:rPr>
                <w:noProof/>
                <w:spacing w:val="-7"/>
              </w:rPr>
              <w:t xml:space="preserve"> </w:t>
            </w:r>
            <w:r w:rsidRPr="00DD4732">
              <w:rPr>
                <w:noProof/>
                <w:spacing w:val="-7"/>
              </w:rPr>
              <w:t>20</w:t>
            </w:r>
            <w:r w:rsidRPr="00DD4732">
              <w:rPr>
                <w:noProof/>
                <w:spacing w:val="-7"/>
                <w:lang w:val="kk-KZ"/>
              </w:rPr>
              <w:t>20</w:t>
            </w:r>
          </w:p>
        </w:tc>
        <w:tc>
          <w:tcPr>
            <w:tcW w:w="90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1</w:t>
            </w:r>
          </w:p>
        </w:tc>
        <w:tc>
          <w:tcPr>
            <w:tcW w:w="2168"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Мейрамбек</w:t>
            </w:r>
            <w:r w:rsidR="0035416E" w:rsidRPr="00DD4732">
              <w:rPr>
                <w:noProof/>
                <w:spacing w:val="-7"/>
              </w:rPr>
              <w:t xml:space="preserve"> </w:t>
            </w:r>
            <w:r w:rsidRPr="00DD4732">
              <w:rPr>
                <w:noProof/>
                <w:spacing w:val="-7"/>
              </w:rPr>
              <w:t>Е.М.</w:t>
            </w:r>
          </w:p>
        </w:tc>
        <w:tc>
          <w:tcPr>
            <w:tcW w:w="1812"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1-е</w:t>
            </w:r>
            <w:r w:rsidR="0035416E" w:rsidRPr="00DD4732">
              <w:rPr>
                <w:noProof/>
                <w:spacing w:val="-7"/>
              </w:rPr>
              <w:t xml:space="preserve"> </w:t>
            </w:r>
            <w:r w:rsidRPr="00DD4732">
              <w:rPr>
                <w:noProof/>
                <w:spacing w:val="-7"/>
              </w:rPr>
              <w:t>место</w:t>
            </w:r>
            <w:r w:rsidR="0035416E" w:rsidRPr="00DD4732">
              <w:rPr>
                <w:noProof/>
                <w:spacing w:val="-7"/>
              </w:rPr>
              <w:t xml:space="preserve"> </w:t>
            </w:r>
            <w:r w:rsidRPr="00DD4732">
              <w:rPr>
                <w:noProof/>
                <w:spacing w:val="-7"/>
              </w:rPr>
              <w:t>Ризабек</w:t>
            </w:r>
            <w:r w:rsidR="0035416E" w:rsidRPr="00DD4732">
              <w:rPr>
                <w:noProof/>
                <w:spacing w:val="-7"/>
              </w:rPr>
              <w:t xml:space="preserve"> </w:t>
            </w:r>
            <w:r w:rsidRPr="00DD4732">
              <w:rPr>
                <w:noProof/>
                <w:spacing w:val="-7"/>
              </w:rPr>
              <w:t>Р.</w:t>
            </w:r>
          </w:p>
        </w:tc>
      </w:tr>
      <w:tr w:rsidR="00B75659" w:rsidRPr="00DD4732" w:rsidTr="0035416E">
        <w:trPr>
          <w:trHeight w:val="346"/>
          <w:jc w:val="center"/>
        </w:trPr>
        <w:tc>
          <w:tcPr>
            <w:tcW w:w="212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rPr>
              <w:t>Первенство</w:t>
            </w:r>
            <w:r w:rsidR="0035416E" w:rsidRPr="00DD4732">
              <w:rPr>
                <w:noProof/>
                <w:spacing w:val="-7"/>
              </w:rPr>
              <w:t xml:space="preserve"> </w:t>
            </w:r>
            <w:r w:rsidRPr="00DD4732">
              <w:rPr>
                <w:noProof/>
                <w:spacing w:val="-7"/>
              </w:rPr>
              <w:t>по</w:t>
            </w:r>
            <w:r w:rsidR="0035416E" w:rsidRPr="00DD4732">
              <w:rPr>
                <w:noProof/>
                <w:spacing w:val="-7"/>
              </w:rPr>
              <w:t xml:space="preserve"> </w:t>
            </w:r>
            <w:r w:rsidRPr="00DD4732">
              <w:rPr>
                <w:noProof/>
                <w:spacing w:val="-7"/>
                <w:lang w:val="kk-KZ"/>
              </w:rPr>
              <w:t>ассык</w:t>
            </w:r>
            <w:r w:rsidR="0035416E" w:rsidRPr="00DD4732">
              <w:rPr>
                <w:noProof/>
                <w:spacing w:val="-7"/>
                <w:lang w:val="kk-KZ"/>
              </w:rPr>
              <w:t xml:space="preserve"> </w:t>
            </w:r>
            <w:r w:rsidRPr="00DD4732">
              <w:rPr>
                <w:noProof/>
                <w:spacing w:val="-7"/>
                <w:lang w:val="kk-KZ"/>
              </w:rPr>
              <w:t>ату</w:t>
            </w:r>
          </w:p>
        </w:tc>
        <w:tc>
          <w:tcPr>
            <w:tcW w:w="141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Районные</w:t>
            </w:r>
            <w:r w:rsidR="0035416E" w:rsidRPr="00DD4732">
              <w:rPr>
                <w:noProof/>
                <w:spacing w:val="-7"/>
              </w:rPr>
              <w:t xml:space="preserve"> </w:t>
            </w:r>
          </w:p>
        </w:tc>
        <w:tc>
          <w:tcPr>
            <w:tcW w:w="117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rPr>
              <w:t>Октябрь,</w:t>
            </w:r>
            <w:r w:rsidR="0035416E" w:rsidRPr="00DD4732">
              <w:rPr>
                <w:noProof/>
                <w:spacing w:val="-7"/>
              </w:rPr>
              <w:t xml:space="preserve"> </w:t>
            </w:r>
            <w:r w:rsidRPr="00DD4732">
              <w:rPr>
                <w:noProof/>
                <w:spacing w:val="-7"/>
              </w:rPr>
              <w:t>20</w:t>
            </w:r>
            <w:r w:rsidRPr="00DD4732">
              <w:rPr>
                <w:noProof/>
                <w:spacing w:val="-7"/>
                <w:lang w:val="kk-KZ"/>
              </w:rPr>
              <w:t>20</w:t>
            </w:r>
          </w:p>
        </w:tc>
        <w:tc>
          <w:tcPr>
            <w:tcW w:w="90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2</w:t>
            </w:r>
          </w:p>
        </w:tc>
        <w:tc>
          <w:tcPr>
            <w:tcW w:w="2168"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Андрусюк</w:t>
            </w:r>
            <w:r w:rsidR="0035416E" w:rsidRPr="00DD4732">
              <w:rPr>
                <w:noProof/>
                <w:spacing w:val="-7"/>
              </w:rPr>
              <w:t xml:space="preserve"> </w:t>
            </w:r>
            <w:r w:rsidRPr="00DD4732">
              <w:rPr>
                <w:noProof/>
                <w:spacing w:val="-7"/>
              </w:rPr>
              <w:t>А.М.</w:t>
            </w:r>
          </w:p>
        </w:tc>
        <w:tc>
          <w:tcPr>
            <w:tcW w:w="1812"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lang w:val="kk-KZ"/>
              </w:rPr>
              <w:t>3-е</w:t>
            </w:r>
            <w:r w:rsidR="0035416E" w:rsidRPr="00DD4732">
              <w:rPr>
                <w:noProof/>
                <w:spacing w:val="-7"/>
                <w:lang w:val="kk-KZ"/>
              </w:rPr>
              <w:t xml:space="preserve"> </w:t>
            </w:r>
            <w:r w:rsidRPr="00DD4732">
              <w:rPr>
                <w:noProof/>
                <w:spacing w:val="-7"/>
                <w:lang w:val="kk-KZ"/>
              </w:rPr>
              <w:t>место</w:t>
            </w:r>
            <w:r w:rsidR="0035416E" w:rsidRPr="00DD4732">
              <w:rPr>
                <w:noProof/>
                <w:spacing w:val="-7"/>
                <w:lang w:val="kk-KZ"/>
              </w:rPr>
              <w:t xml:space="preserve"> </w:t>
            </w:r>
          </w:p>
        </w:tc>
      </w:tr>
      <w:tr w:rsidR="00B75659" w:rsidRPr="00DD4732" w:rsidTr="0035416E">
        <w:trPr>
          <w:trHeight w:val="346"/>
          <w:jc w:val="center"/>
        </w:trPr>
        <w:tc>
          <w:tcPr>
            <w:tcW w:w="212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Конкурс</w:t>
            </w:r>
            <w:r w:rsidR="0035416E" w:rsidRPr="00DD4732">
              <w:rPr>
                <w:noProof/>
                <w:spacing w:val="-7"/>
              </w:rPr>
              <w:t xml:space="preserve"> </w:t>
            </w:r>
            <w:r w:rsidRPr="00DD4732">
              <w:rPr>
                <w:noProof/>
                <w:spacing w:val="-7"/>
              </w:rPr>
              <w:t>проектов</w:t>
            </w:r>
            <w:r w:rsidR="0035416E" w:rsidRPr="00DD4732">
              <w:rPr>
                <w:noProof/>
                <w:spacing w:val="-7"/>
              </w:rPr>
              <w:t xml:space="preserve"> </w:t>
            </w:r>
            <w:r w:rsidRPr="00DD4732">
              <w:rPr>
                <w:noProof/>
                <w:spacing w:val="-7"/>
              </w:rPr>
              <w:t>«Моя</w:t>
            </w:r>
            <w:r w:rsidR="0035416E" w:rsidRPr="00DD4732">
              <w:rPr>
                <w:noProof/>
                <w:spacing w:val="-7"/>
              </w:rPr>
              <w:t xml:space="preserve"> </w:t>
            </w:r>
            <w:r w:rsidRPr="00DD4732">
              <w:rPr>
                <w:noProof/>
                <w:spacing w:val="-7"/>
              </w:rPr>
              <w:t>инициатива</w:t>
            </w:r>
            <w:r w:rsidR="0035416E" w:rsidRPr="00DD4732">
              <w:rPr>
                <w:noProof/>
                <w:spacing w:val="-7"/>
              </w:rPr>
              <w:t xml:space="preserve"> </w:t>
            </w:r>
            <w:r w:rsidRPr="00DD4732">
              <w:rPr>
                <w:noProof/>
                <w:spacing w:val="-7"/>
              </w:rPr>
              <w:t>Моей</w:t>
            </w:r>
            <w:r w:rsidR="0035416E" w:rsidRPr="00DD4732">
              <w:rPr>
                <w:noProof/>
                <w:spacing w:val="-7"/>
              </w:rPr>
              <w:t xml:space="preserve"> </w:t>
            </w:r>
            <w:r w:rsidRPr="00DD4732">
              <w:rPr>
                <w:noProof/>
                <w:spacing w:val="-7"/>
              </w:rPr>
              <w:t>Родине»</w:t>
            </w:r>
          </w:p>
        </w:tc>
        <w:tc>
          <w:tcPr>
            <w:tcW w:w="1416"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областное</w:t>
            </w:r>
            <w:r w:rsidR="0035416E" w:rsidRPr="00DD4732">
              <w:rPr>
                <w:noProof/>
                <w:spacing w:val="-7"/>
              </w:rPr>
              <w:t xml:space="preserve"> </w:t>
            </w:r>
          </w:p>
        </w:tc>
        <w:tc>
          <w:tcPr>
            <w:tcW w:w="117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Октябрь,</w:t>
            </w:r>
            <w:r w:rsidR="0035416E" w:rsidRPr="00DD4732">
              <w:rPr>
                <w:noProof/>
                <w:spacing w:val="-7"/>
              </w:rPr>
              <w:t xml:space="preserve"> </w:t>
            </w:r>
            <w:r w:rsidRPr="00DD4732">
              <w:rPr>
                <w:noProof/>
                <w:spacing w:val="-7"/>
              </w:rPr>
              <w:t>2020</w:t>
            </w:r>
          </w:p>
        </w:tc>
        <w:tc>
          <w:tcPr>
            <w:tcW w:w="907"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2</w:t>
            </w:r>
          </w:p>
        </w:tc>
        <w:tc>
          <w:tcPr>
            <w:tcW w:w="2168"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rPr>
            </w:pPr>
            <w:r w:rsidRPr="00DD4732">
              <w:rPr>
                <w:noProof/>
                <w:spacing w:val="-7"/>
              </w:rPr>
              <w:t>Мейрамбек</w:t>
            </w:r>
            <w:r w:rsidR="0035416E" w:rsidRPr="00DD4732">
              <w:rPr>
                <w:noProof/>
                <w:spacing w:val="-7"/>
              </w:rPr>
              <w:t xml:space="preserve"> </w:t>
            </w:r>
            <w:r w:rsidRPr="00DD4732">
              <w:rPr>
                <w:noProof/>
                <w:spacing w:val="-7"/>
              </w:rPr>
              <w:t>Е.М.</w:t>
            </w:r>
          </w:p>
        </w:tc>
        <w:tc>
          <w:tcPr>
            <w:tcW w:w="1812" w:type="dxa"/>
            <w:tcBorders>
              <w:top w:val="single" w:sz="4" w:space="0" w:color="auto"/>
              <w:left w:val="single" w:sz="4" w:space="0" w:color="auto"/>
              <w:bottom w:val="single" w:sz="4" w:space="0" w:color="auto"/>
              <w:right w:val="single" w:sz="4" w:space="0" w:color="auto"/>
            </w:tcBorders>
            <w:hideMark/>
          </w:tcPr>
          <w:p w:rsidR="00B75659" w:rsidRPr="00DD4732" w:rsidRDefault="00B75659" w:rsidP="00AA22BF">
            <w:pPr>
              <w:ind w:right="-1" w:firstLine="18"/>
              <w:jc w:val="both"/>
              <w:rPr>
                <w:noProof/>
                <w:spacing w:val="-7"/>
                <w:lang w:val="kk-KZ"/>
              </w:rPr>
            </w:pPr>
            <w:r w:rsidRPr="00DD4732">
              <w:rPr>
                <w:noProof/>
                <w:spacing w:val="-7"/>
                <w:lang w:val="kk-KZ"/>
              </w:rPr>
              <w:t>1-е</w:t>
            </w:r>
            <w:r w:rsidR="0035416E" w:rsidRPr="00DD4732">
              <w:rPr>
                <w:noProof/>
                <w:spacing w:val="-7"/>
                <w:lang w:val="kk-KZ"/>
              </w:rPr>
              <w:t xml:space="preserve"> </w:t>
            </w:r>
            <w:r w:rsidRPr="00DD4732">
              <w:rPr>
                <w:noProof/>
                <w:spacing w:val="-7"/>
                <w:lang w:val="kk-KZ"/>
              </w:rPr>
              <w:t>место</w:t>
            </w:r>
            <w:r w:rsidR="0035416E" w:rsidRPr="00DD4732">
              <w:rPr>
                <w:noProof/>
                <w:spacing w:val="-7"/>
                <w:lang w:val="kk-KZ"/>
              </w:rPr>
              <w:t xml:space="preserve"> </w:t>
            </w:r>
            <w:r w:rsidRPr="00DD4732">
              <w:rPr>
                <w:noProof/>
                <w:spacing w:val="-7"/>
                <w:lang w:val="kk-KZ"/>
              </w:rPr>
              <w:t>Кадырова</w:t>
            </w:r>
            <w:r w:rsidR="0035416E" w:rsidRPr="00DD4732">
              <w:rPr>
                <w:noProof/>
                <w:spacing w:val="-7"/>
                <w:lang w:val="kk-KZ"/>
              </w:rPr>
              <w:t xml:space="preserve"> </w:t>
            </w:r>
            <w:r w:rsidRPr="00DD4732">
              <w:rPr>
                <w:noProof/>
                <w:spacing w:val="-7"/>
                <w:lang w:val="kk-KZ"/>
              </w:rPr>
              <w:t>Анель</w:t>
            </w:r>
          </w:p>
        </w:tc>
      </w:tr>
    </w:tbl>
    <w:p w:rsidR="00B75659" w:rsidRPr="00DD4732" w:rsidRDefault="00B75659" w:rsidP="00AA22BF">
      <w:pPr>
        <w:ind w:right="-1" w:firstLine="709"/>
        <w:jc w:val="both"/>
        <w:rPr>
          <w:noProof/>
          <w:spacing w:val="-7"/>
        </w:rPr>
      </w:pPr>
    </w:p>
    <w:p w:rsidR="00B75659" w:rsidRPr="00DD4732" w:rsidRDefault="00B75659" w:rsidP="00AA22BF">
      <w:pPr>
        <w:ind w:right="-1" w:firstLine="709"/>
        <w:jc w:val="both"/>
        <w:rPr>
          <w:rFonts w:eastAsiaTheme="minorEastAsia"/>
        </w:rPr>
      </w:pPr>
      <w:r w:rsidRPr="00DD4732">
        <w:rPr>
          <w:rFonts w:eastAsiaTheme="minorEastAsia"/>
        </w:rPr>
        <w:t>В</w:t>
      </w:r>
      <w:r w:rsidR="0035416E" w:rsidRPr="00DD4732">
        <w:rPr>
          <w:rFonts w:eastAsiaTheme="minorEastAsia"/>
        </w:rPr>
        <w:t xml:space="preserve"> </w:t>
      </w:r>
      <w:r w:rsidRPr="00DD4732">
        <w:rPr>
          <w:rFonts w:eastAsiaTheme="minorEastAsia"/>
        </w:rPr>
        <w:t>ежегодном</w:t>
      </w:r>
      <w:r w:rsidR="0035416E" w:rsidRPr="00DD4732">
        <w:rPr>
          <w:rFonts w:eastAsiaTheme="minorEastAsia"/>
        </w:rPr>
        <w:t xml:space="preserve"> </w:t>
      </w:r>
      <w:r w:rsidRPr="00DD4732">
        <w:rPr>
          <w:rFonts w:eastAsiaTheme="minorEastAsia"/>
        </w:rPr>
        <w:t>международном</w:t>
      </w:r>
      <w:r w:rsidR="0035416E" w:rsidRPr="00DD4732">
        <w:rPr>
          <w:rFonts w:eastAsiaTheme="minorEastAsia"/>
        </w:rPr>
        <w:t xml:space="preserve"> </w:t>
      </w:r>
      <w:r w:rsidRPr="00DD4732">
        <w:rPr>
          <w:rFonts w:eastAsiaTheme="minorEastAsia"/>
        </w:rPr>
        <w:t>конкурсе</w:t>
      </w:r>
      <w:r w:rsidR="0035416E" w:rsidRPr="00DD4732">
        <w:rPr>
          <w:rFonts w:eastAsiaTheme="minorEastAsia"/>
        </w:rPr>
        <w:t xml:space="preserve"> </w:t>
      </w:r>
      <w:r w:rsidRPr="00DD4732">
        <w:rPr>
          <w:rFonts w:eastAsiaTheme="minorEastAsia"/>
        </w:rPr>
        <w:t>«Ак</w:t>
      </w:r>
      <w:r w:rsidR="0035416E" w:rsidRPr="00DD4732">
        <w:rPr>
          <w:rFonts w:eastAsiaTheme="minorEastAsia"/>
        </w:rPr>
        <w:t xml:space="preserve"> </w:t>
      </w:r>
      <w:r w:rsidRPr="00DD4732">
        <w:rPr>
          <w:rFonts w:eastAsiaTheme="minorEastAsia"/>
        </w:rPr>
        <w:t>бота»</w:t>
      </w:r>
      <w:r w:rsidR="0035416E" w:rsidRPr="00DD4732">
        <w:rPr>
          <w:rFonts w:eastAsiaTheme="minorEastAsia"/>
        </w:rPr>
        <w:t xml:space="preserve"> </w:t>
      </w:r>
      <w:r w:rsidRPr="00DD4732">
        <w:rPr>
          <w:rFonts w:eastAsiaTheme="minorEastAsia"/>
        </w:rPr>
        <w:t>ученики</w:t>
      </w:r>
      <w:r w:rsidR="0035416E" w:rsidRPr="00DD4732">
        <w:rPr>
          <w:rFonts w:eastAsiaTheme="minorEastAsia"/>
        </w:rPr>
        <w:t xml:space="preserve"> </w:t>
      </w:r>
      <w:r w:rsidRPr="00DD4732">
        <w:rPr>
          <w:rFonts w:eastAsiaTheme="minorEastAsia"/>
        </w:rPr>
        <w:t>5-11</w:t>
      </w:r>
      <w:r w:rsidR="00C41119">
        <w:rPr>
          <w:rFonts w:eastAsiaTheme="minorEastAsia"/>
        </w:rPr>
        <w:t xml:space="preserve"> </w:t>
      </w:r>
      <w:r w:rsidRPr="00DD4732">
        <w:rPr>
          <w:rFonts w:eastAsiaTheme="minorEastAsia"/>
        </w:rPr>
        <w:t>классов</w:t>
      </w:r>
      <w:r w:rsidR="0035416E" w:rsidRPr="00DD4732">
        <w:rPr>
          <w:rFonts w:eastAsiaTheme="minorEastAsia"/>
        </w:rPr>
        <w:t xml:space="preserve"> </w:t>
      </w:r>
      <w:r w:rsidRPr="00DD4732">
        <w:rPr>
          <w:rFonts w:eastAsiaTheme="minorEastAsia"/>
        </w:rPr>
        <w:t>пополнили</w:t>
      </w:r>
      <w:r w:rsidR="0035416E" w:rsidRPr="00DD4732">
        <w:rPr>
          <w:rFonts w:eastAsiaTheme="minorEastAsia"/>
        </w:rPr>
        <w:t xml:space="preserve"> </w:t>
      </w:r>
      <w:r w:rsidRPr="00DD4732">
        <w:rPr>
          <w:rFonts w:eastAsiaTheme="minorEastAsia"/>
        </w:rPr>
        <w:t>школьную</w:t>
      </w:r>
      <w:r w:rsidR="0035416E" w:rsidRPr="00DD4732">
        <w:rPr>
          <w:rFonts w:eastAsiaTheme="minorEastAsia"/>
        </w:rPr>
        <w:t xml:space="preserve"> </w:t>
      </w:r>
      <w:r w:rsidRPr="00DD4732">
        <w:rPr>
          <w:rFonts w:eastAsiaTheme="minorEastAsia"/>
        </w:rPr>
        <w:t>копилку</w:t>
      </w:r>
      <w:r w:rsidR="0035416E" w:rsidRPr="00DD4732">
        <w:rPr>
          <w:rFonts w:eastAsiaTheme="minorEastAsia"/>
        </w:rPr>
        <w:t xml:space="preserve"> </w:t>
      </w:r>
      <w:r w:rsidRPr="00DD4732">
        <w:rPr>
          <w:rFonts w:eastAsiaTheme="minorEastAsia"/>
        </w:rPr>
        <w:t>призовых</w:t>
      </w:r>
      <w:r w:rsidR="0035416E" w:rsidRPr="00DD4732">
        <w:rPr>
          <w:rFonts w:eastAsiaTheme="minorEastAsia"/>
        </w:rPr>
        <w:t xml:space="preserve"> </w:t>
      </w:r>
      <w:r w:rsidRPr="00DD4732">
        <w:rPr>
          <w:rFonts w:eastAsiaTheme="minorEastAsia"/>
        </w:rPr>
        <w:t>мест,</w:t>
      </w:r>
      <w:r w:rsidR="0035416E" w:rsidRPr="00DD4732">
        <w:rPr>
          <w:rFonts w:eastAsiaTheme="minorEastAsia"/>
        </w:rPr>
        <w:t xml:space="preserve"> </w:t>
      </w:r>
      <w:r w:rsidRPr="00DD4732">
        <w:rPr>
          <w:rFonts w:eastAsiaTheme="minorEastAsia"/>
        </w:rPr>
        <w:t>получив</w:t>
      </w:r>
      <w:r w:rsidR="0035416E" w:rsidRPr="00DD4732">
        <w:rPr>
          <w:rFonts w:eastAsiaTheme="minorEastAsia"/>
        </w:rPr>
        <w:t xml:space="preserve"> </w:t>
      </w:r>
      <w:r w:rsidRPr="00DD4732">
        <w:rPr>
          <w:rFonts w:eastAsiaTheme="minorEastAsia"/>
        </w:rPr>
        <w:t>дипломы</w:t>
      </w:r>
      <w:r w:rsidR="0035416E" w:rsidRPr="00DD4732">
        <w:rPr>
          <w:rFonts w:eastAsiaTheme="minorEastAsia"/>
        </w:rPr>
        <w:t xml:space="preserve"> </w:t>
      </w:r>
      <w:r w:rsidRPr="00DD4732">
        <w:rPr>
          <w:rFonts w:eastAsiaTheme="minorEastAsia"/>
        </w:rPr>
        <w:t>1,</w:t>
      </w:r>
      <w:r w:rsidR="0035416E" w:rsidRPr="00DD4732">
        <w:rPr>
          <w:rFonts w:eastAsiaTheme="minorEastAsia"/>
        </w:rPr>
        <w:t xml:space="preserve"> </w:t>
      </w:r>
      <w:r w:rsidRPr="00DD4732">
        <w:rPr>
          <w:rFonts w:eastAsiaTheme="minorEastAsia"/>
        </w:rPr>
        <w:t>2</w:t>
      </w:r>
      <w:r w:rsidR="0035416E" w:rsidRPr="00DD4732">
        <w:rPr>
          <w:rFonts w:eastAsiaTheme="minorEastAsia"/>
        </w:rPr>
        <w:t xml:space="preserve"> </w:t>
      </w:r>
      <w:r w:rsidRPr="00DD4732">
        <w:rPr>
          <w:rFonts w:eastAsiaTheme="minorEastAsia"/>
        </w:rPr>
        <w:t>мест.</w:t>
      </w:r>
      <w:r w:rsidR="0035416E" w:rsidRPr="00DD4732">
        <w:rPr>
          <w:rFonts w:eastAsiaTheme="minorEastAsia"/>
        </w:rPr>
        <w:t xml:space="preserve"> </w:t>
      </w:r>
      <w:r w:rsidRPr="00DD4732">
        <w:rPr>
          <w:rFonts w:eastAsiaTheme="minorEastAsia"/>
        </w:rPr>
        <w:t>Это</w:t>
      </w:r>
      <w:r w:rsidR="0035416E" w:rsidRPr="00DD4732">
        <w:rPr>
          <w:rFonts w:eastAsiaTheme="minorEastAsia"/>
        </w:rPr>
        <w:t xml:space="preserve"> </w:t>
      </w:r>
      <w:r w:rsidRPr="00DD4732">
        <w:rPr>
          <w:rFonts w:eastAsiaTheme="minorEastAsia"/>
        </w:rPr>
        <w:t>Зеленская</w:t>
      </w:r>
      <w:r w:rsidR="0035416E" w:rsidRPr="00DD4732">
        <w:rPr>
          <w:rFonts w:eastAsiaTheme="minorEastAsia"/>
        </w:rPr>
        <w:t xml:space="preserve"> </w:t>
      </w:r>
      <w:r w:rsidRPr="00DD4732">
        <w:rPr>
          <w:rFonts w:eastAsiaTheme="minorEastAsia"/>
        </w:rPr>
        <w:t>Виктория,</w:t>
      </w:r>
      <w:r w:rsidR="0035416E" w:rsidRPr="00DD4732">
        <w:rPr>
          <w:rFonts w:eastAsiaTheme="minorEastAsia"/>
        </w:rPr>
        <w:t xml:space="preserve"> </w:t>
      </w:r>
      <w:proofErr w:type="spellStart"/>
      <w:r w:rsidRPr="00DD4732">
        <w:rPr>
          <w:rFonts w:eastAsiaTheme="minorEastAsia"/>
        </w:rPr>
        <w:t>Куванова</w:t>
      </w:r>
      <w:proofErr w:type="spellEnd"/>
      <w:r w:rsidR="0035416E" w:rsidRPr="00DD4732">
        <w:rPr>
          <w:rFonts w:eastAsiaTheme="minorEastAsia"/>
        </w:rPr>
        <w:t xml:space="preserve"> </w:t>
      </w:r>
      <w:r w:rsidRPr="00DD4732">
        <w:rPr>
          <w:rFonts w:eastAsiaTheme="minorEastAsia"/>
        </w:rPr>
        <w:t>Кристина,</w:t>
      </w:r>
      <w:r w:rsidR="0035416E" w:rsidRPr="00DD4732">
        <w:rPr>
          <w:rFonts w:eastAsiaTheme="minorEastAsia"/>
        </w:rPr>
        <w:t xml:space="preserve"> </w:t>
      </w:r>
      <w:r w:rsidRPr="00DD4732">
        <w:rPr>
          <w:rFonts w:eastAsiaTheme="minorEastAsia"/>
        </w:rPr>
        <w:t>Кадырова</w:t>
      </w:r>
      <w:r w:rsidR="0035416E" w:rsidRPr="00DD4732">
        <w:rPr>
          <w:rFonts w:eastAsiaTheme="minorEastAsia"/>
        </w:rPr>
        <w:t xml:space="preserve"> </w:t>
      </w:r>
      <w:proofErr w:type="spellStart"/>
      <w:r w:rsidRPr="00DD4732">
        <w:rPr>
          <w:rFonts w:eastAsiaTheme="minorEastAsia"/>
        </w:rPr>
        <w:t>Анель</w:t>
      </w:r>
      <w:proofErr w:type="spellEnd"/>
      <w:r w:rsidR="0035416E" w:rsidRPr="00DD4732">
        <w:rPr>
          <w:rFonts w:eastAsiaTheme="minorEastAsia"/>
        </w:rPr>
        <w:t xml:space="preserve"> </w:t>
      </w:r>
      <w:r w:rsidRPr="00DD4732">
        <w:rPr>
          <w:rFonts w:eastAsiaTheme="minorEastAsia"/>
        </w:rPr>
        <w:t>и</w:t>
      </w:r>
      <w:r w:rsidR="0035416E" w:rsidRPr="00DD4732">
        <w:rPr>
          <w:rFonts w:eastAsiaTheme="minorEastAsia"/>
        </w:rPr>
        <w:t xml:space="preserve"> </w:t>
      </w:r>
      <w:proofErr w:type="spellStart"/>
      <w:r w:rsidRPr="00DD4732">
        <w:rPr>
          <w:rFonts w:eastAsiaTheme="minorEastAsia"/>
        </w:rPr>
        <w:t>Жакенов</w:t>
      </w:r>
      <w:proofErr w:type="spellEnd"/>
      <w:r w:rsidR="0035416E" w:rsidRPr="00DD4732">
        <w:rPr>
          <w:rFonts w:eastAsiaTheme="minorEastAsia"/>
        </w:rPr>
        <w:t xml:space="preserve"> </w:t>
      </w:r>
      <w:proofErr w:type="spellStart"/>
      <w:r w:rsidRPr="00DD4732">
        <w:rPr>
          <w:rFonts w:eastAsiaTheme="minorEastAsia"/>
        </w:rPr>
        <w:t>Диас</w:t>
      </w:r>
      <w:proofErr w:type="spellEnd"/>
      <w:r w:rsidRPr="00DD4732">
        <w:rPr>
          <w:rFonts w:eastAsiaTheme="minorEastAsia"/>
        </w:rPr>
        <w:t>.</w:t>
      </w:r>
    </w:p>
    <w:p w:rsidR="00B75659" w:rsidRPr="00DD4732" w:rsidRDefault="00B75659" w:rsidP="00AA22BF">
      <w:pPr>
        <w:ind w:right="-1" w:firstLine="709"/>
        <w:jc w:val="both"/>
      </w:pPr>
      <w:r w:rsidRPr="00DD4732">
        <w:t>Курсовую</w:t>
      </w:r>
      <w:r w:rsidR="0035416E" w:rsidRPr="00DD4732">
        <w:t xml:space="preserve"> </w:t>
      </w:r>
      <w:r w:rsidRPr="00DD4732">
        <w:t>подготовку</w:t>
      </w:r>
      <w:r w:rsidR="0035416E" w:rsidRPr="00DD4732">
        <w:t xml:space="preserve"> </w:t>
      </w:r>
      <w:r w:rsidRPr="00DD4732">
        <w:t>по</w:t>
      </w:r>
      <w:r w:rsidR="0035416E" w:rsidRPr="00DD4732">
        <w:t xml:space="preserve"> </w:t>
      </w:r>
      <w:r w:rsidRPr="00DD4732">
        <w:t>образовательным</w:t>
      </w:r>
      <w:r w:rsidR="00C41119">
        <w:t xml:space="preserve"> </w:t>
      </w:r>
      <w:r w:rsidRPr="00DD4732">
        <w:t>программам</w:t>
      </w:r>
      <w:r w:rsidR="0035416E" w:rsidRPr="00DD4732">
        <w:rPr>
          <w:lang w:val="kk-KZ"/>
        </w:rPr>
        <w:t xml:space="preserve"> </w:t>
      </w:r>
      <w:r w:rsidRPr="00DD4732">
        <w:t>прошли</w:t>
      </w:r>
      <w:r w:rsidR="0035416E" w:rsidRPr="00DD4732">
        <w:t xml:space="preserve"> </w:t>
      </w:r>
      <w:r w:rsidRPr="00DD4732">
        <w:t>следующие</w:t>
      </w:r>
      <w:r w:rsidR="0035416E" w:rsidRPr="00DD4732">
        <w:t xml:space="preserve"> </w:t>
      </w:r>
      <w:r w:rsidRPr="00DD4732">
        <w:t>педагоги:</w:t>
      </w:r>
    </w:p>
    <w:p w:rsidR="00B75659" w:rsidRPr="00DD4732" w:rsidRDefault="00B75659" w:rsidP="00AA22BF">
      <w:pPr>
        <w:ind w:right="-1" w:firstLine="709"/>
        <w:jc w:val="both"/>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843"/>
        <w:gridCol w:w="5244"/>
      </w:tblGrid>
      <w:tr w:rsidR="00B75659" w:rsidRPr="00DD4732" w:rsidTr="00B75659">
        <w:tc>
          <w:tcPr>
            <w:tcW w:w="4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709"/>
              <w:jc w:val="both"/>
            </w:pPr>
            <w:r w:rsidRPr="00DD4732">
              <w:t>№</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Ф.И.О.</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Должность,</w:t>
            </w:r>
            <w:r w:rsidR="0035416E" w:rsidRPr="00DD4732">
              <w:t xml:space="preserve"> </w:t>
            </w:r>
            <w:r w:rsidRPr="00DD4732">
              <w:t>предмет</w:t>
            </w:r>
          </w:p>
        </w:tc>
        <w:tc>
          <w:tcPr>
            <w:tcW w:w="5244"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Название</w:t>
            </w:r>
            <w:r w:rsidR="0035416E" w:rsidRPr="00DD4732">
              <w:t xml:space="preserve"> </w:t>
            </w:r>
            <w:r w:rsidRPr="00DD4732">
              <w:t>курса,</w:t>
            </w:r>
            <w:r w:rsidR="0035416E" w:rsidRPr="00DD4732">
              <w:t xml:space="preserve"> </w:t>
            </w:r>
            <w:r w:rsidRPr="00DD4732">
              <w:t>повышения</w:t>
            </w:r>
            <w:r w:rsidR="0035416E" w:rsidRPr="00DD4732">
              <w:t xml:space="preserve"> </w:t>
            </w:r>
            <w:r w:rsidRPr="00DD4732">
              <w:t>квалификации</w:t>
            </w:r>
          </w:p>
        </w:tc>
      </w:tr>
      <w:tr w:rsidR="00B75659" w:rsidRPr="00DD4732" w:rsidTr="00B75659">
        <w:tc>
          <w:tcPr>
            <w:tcW w:w="4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709"/>
              <w:jc w:val="both"/>
            </w:pPr>
            <w:r w:rsidRPr="00DD4732">
              <w:t>1</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proofErr w:type="spellStart"/>
            <w:r w:rsidRPr="00DD4732">
              <w:t>Актанова</w:t>
            </w:r>
            <w:proofErr w:type="spellEnd"/>
            <w:r w:rsidR="0035416E" w:rsidRPr="00DD4732">
              <w:t xml:space="preserve"> </w:t>
            </w:r>
            <w:r w:rsidRPr="00DD4732">
              <w:t>Светлана</w:t>
            </w:r>
            <w:r w:rsidR="0035416E" w:rsidRPr="00DD4732">
              <w:t xml:space="preserve"> </w:t>
            </w:r>
            <w:r w:rsidRPr="00DD4732">
              <w:t>Анатольевна</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Учитель</w:t>
            </w:r>
            <w:r w:rsidR="0035416E" w:rsidRPr="00DD4732">
              <w:t xml:space="preserve"> </w:t>
            </w:r>
            <w:r w:rsidRPr="00DD4732">
              <w:t>информатики,</w:t>
            </w:r>
            <w:r w:rsidR="0035416E" w:rsidRPr="00DD4732">
              <w:t xml:space="preserve"> </w:t>
            </w:r>
            <w:r w:rsidRPr="00DD4732">
              <w:t>физики</w:t>
            </w:r>
          </w:p>
        </w:tc>
        <w:tc>
          <w:tcPr>
            <w:tcW w:w="5244"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1.</w:t>
            </w:r>
            <w:r w:rsidR="0035416E" w:rsidRPr="00DD4732">
              <w:t xml:space="preserve"> </w:t>
            </w:r>
            <w:r w:rsidRPr="00DD4732">
              <w:t>«Учусь</w:t>
            </w:r>
            <w:r w:rsidR="0035416E" w:rsidRPr="00DD4732">
              <w:t xml:space="preserve"> </w:t>
            </w:r>
            <w:r w:rsidRPr="00DD4732">
              <w:t>учить</w:t>
            </w:r>
            <w:r w:rsidR="0035416E" w:rsidRPr="00DD4732">
              <w:t xml:space="preserve"> </w:t>
            </w:r>
            <w:r w:rsidRPr="00DD4732">
              <w:t>дистанционно"</w:t>
            </w:r>
            <w:r w:rsidR="0035416E" w:rsidRPr="00DD4732">
              <w:t xml:space="preserve"> </w:t>
            </w:r>
            <w:r w:rsidRPr="00DD4732">
              <w:t>онлайн</w:t>
            </w:r>
            <w:r w:rsidR="0035416E" w:rsidRPr="00DD4732">
              <w:t xml:space="preserve"> </w:t>
            </w:r>
            <w:r w:rsidRPr="00DD4732">
              <w:t>НИШ</w:t>
            </w:r>
            <w:r w:rsidR="0035416E" w:rsidRPr="00DD4732">
              <w:t xml:space="preserve"> </w:t>
            </w:r>
          </w:p>
          <w:p w:rsidR="00B75659" w:rsidRPr="00DD4732" w:rsidRDefault="00B75659" w:rsidP="00AA22BF">
            <w:pPr>
              <w:ind w:right="-1" w:firstLine="34"/>
              <w:jc w:val="both"/>
            </w:pPr>
            <w:r w:rsidRPr="00DD4732">
              <w:t>2..</w:t>
            </w:r>
            <w:r w:rsidR="0035416E" w:rsidRPr="00DD4732">
              <w:t xml:space="preserve"> </w:t>
            </w:r>
            <w:r w:rsidRPr="00DD4732">
              <w:t>Развитие</w:t>
            </w:r>
            <w:r w:rsidR="0035416E" w:rsidRPr="00DD4732">
              <w:t xml:space="preserve"> </w:t>
            </w:r>
            <w:proofErr w:type="spellStart"/>
            <w:r w:rsidRPr="00DD4732">
              <w:t>естествонаучной</w:t>
            </w:r>
            <w:proofErr w:type="spellEnd"/>
            <w:r w:rsidR="0035416E" w:rsidRPr="00DD4732">
              <w:t xml:space="preserve"> </w:t>
            </w:r>
            <w:r w:rsidRPr="00DD4732">
              <w:t>и</w:t>
            </w:r>
            <w:r w:rsidR="0035416E" w:rsidRPr="00DD4732">
              <w:t xml:space="preserve"> </w:t>
            </w:r>
            <w:r w:rsidRPr="00DD4732">
              <w:t>читательской</w:t>
            </w:r>
            <w:r w:rsidR="0035416E" w:rsidRPr="00DD4732">
              <w:t xml:space="preserve"> </w:t>
            </w:r>
            <w:r w:rsidRPr="00DD4732">
              <w:t>грамотности,</w:t>
            </w:r>
            <w:r w:rsidR="0035416E" w:rsidRPr="00DD4732">
              <w:t xml:space="preserve"> </w:t>
            </w:r>
            <w:proofErr w:type="gramStart"/>
            <w:r w:rsidRPr="00DD4732">
              <w:t>креативная</w:t>
            </w:r>
            <w:proofErr w:type="gramEnd"/>
            <w:r w:rsidR="0035416E" w:rsidRPr="00DD4732">
              <w:t xml:space="preserve"> </w:t>
            </w:r>
            <w:r w:rsidRPr="00DD4732">
              <w:t>мышления</w:t>
            </w:r>
            <w:r w:rsidR="0035416E" w:rsidRPr="00DD4732">
              <w:t xml:space="preserve"> </w:t>
            </w:r>
            <w:r w:rsidRPr="00DD4732">
              <w:t>школьников</w:t>
            </w:r>
            <w:r w:rsidR="0035416E" w:rsidRPr="00DD4732">
              <w:t xml:space="preserve"> </w:t>
            </w:r>
            <w:r w:rsidRPr="00DD4732">
              <w:t>№,</w:t>
            </w:r>
            <w:r w:rsidR="0035416E" w:rsidRPr="00DD4732">
              <w:t xml:space="preserve"> </w:t>
            </w:r>
            <w:r w:rsidRPr="00DD4732">
              <w:t>НИШ</w:t>
            </w:r>
            <w:r w:rsidR="0035416E" w:rsidRPr="00DD4732">
              <w:t xml:space="preserve"> </w:t>
            </w:r>
            <w:r w:rsidRPr="00DD4732">
              <w:t>2020</w:t>
            </w:r>
            <w:r w:rsidR="0035416E" w:rsidRPr="00DD4732">
              <w:t xml:space="preserve"> </w:t>
            </w:r>
            <w:r w:rsidRPr="00DD4732">
              <w:t>г</w:t>
            </w:r>
            <w:r w:rsidR="00C41119">
              <w:t xml:space="preserve"> </w:t>
            </w:r>
            <w:r w:rsidRPr="00DD4732">
              <w:t>3..</w:t>
            </w:r>
            <w:r w:rsidR="0035416E" w:rsidRPr="00DD4732">
              <w:t xml:space="preserve"> </w:t>
            </w:r>
            <w:r w:rsidRPr="00DD4732">
              <w:t>"Предметно-языковое</w:t>
            </w:r>
            <w:r w:rsidR="0035416E" w:rsidRPr="00DD4732">
              <w:t xml:space="preserve"> </w:t>
            </w:r>
            <w:r w:rsidRPr="00DD4732">
              <w:t>интегрированное</w:t>
            </w:r>
            <w:r w:rsidR="0035416E" w:rsidRPr="00DD4732">
              <w:t xml:space="preserve"> </w:t>
            </w:r>
            <w:r w:rsidRPr="00DD4732">
              <w:t>обучение</w:t>
            </w:r>
            <w:r w:rsidR="0035416E" w:rsidRPr="00DD4732">
              <w:t xml:space="preserve"> </w:t>
            </w:r>
            <w:r w:rsidRPr="00DD4732">
              <w:t>CLIL</w:t>
            </w:r>
            <w:r w:rsidR="0035416E" w:rsidRPr="00DD4732">
              <w:t xml:space="preserve"> </w:t>
            </w:r>
            <w:r w:rsidRPr="00DD4732">
              <w:t>"</w:t>
            </w:r>
            <w:r w:rsidR="0035416E" w:rsidRPr="00DD4732">
              <w:t xml:space="preserve"> </w:t>
            </w:r>
            <w:r w:rsidRPr="00DD4732">
              <w:t>№9b2d46d5</w:t>
            </w:r>
            <w:r w:rsidR="00C41119">
              <w:t xml:space="preserve"> </w:t>
            </w:r>
          </w:p>
          <w:p w:rsidR="00B75659" w:rsidRPr="00DD4732" w:rsidRDefault="00B75659" w:rsidP="00AA22BF">
            <w:pPr>
              <w:ind w:right="-1" w:firstLine="34"/>
              <w:jc w:val="both"/>
            </w:pPr>
            <w:r w:rsidRPr="00DD4732">
              <w:t>4.Планирование</w:t>
            </w:r>
            <w:r w:rsidR="0035416E" w:rsidRPr="00DD4732">
              <w:t xml:space="preserve"> </w:t>
            </w:r>
            <w:r w:rsidRPr="00DD4732">
              <w:t>и</w:t>
            </w:r>
            <w:r w:rsidR="0035416E" w:rsidRPr="00DD4732">
              <w:t xml:space="preserve"> </w:t>
            </w:r>
            <w:r w:rsidRPr="00DD4732">
              <w:t>организация</w:t>
            </w:r>
            <w:r w:rsidR="0035416E" w:rsidRPr="00DD4732">
              <w:t xml:space="preserve"> </w:t>
            </w:r>
            <w:proofErr w:type="spellStart"/>
            <w:r w:rsidRPr="00DD4732">
              <w:t>внутришкольного</w:t>
            </w:r>
            <w:proofErr w:type="spellEnd"/>
            <w:r w:rsidR="0035416E" w:rsidRPr="00DD4732">
              <w:t xml:space="preserve"> </w:t>
            </w:r>
            <w:r w:rsidRPr="00DD4732">
              <w:t>контроля</w:t>
            </w:r>
            <w:r w:rsidR="0035416E" w:rsidRPr="00DD4732">
              <w:t xml:space="preserve"> </w:t>
            </w:r>
            <w:r w:rsidRPr="00DD4732">
              <w:t>№c740b044</w:t>
            </w:r>
            <w:r w:rsidR="00C41119">
              <w:t xml:space="preserve"> </w:t>
            </w:r>
            <w:r w:rsidR="0035416E" w:rsidRPr="00DD4732">
              <w:t xml:space="preserve"> </w:t>
            </w:r>
            <w:r w:rsidRPr="00DD4732">
              <w:t>1</w:t>
            </w:r>
          </w:p>
          <w:p w:rsidR="00B75659" w:rsidRPr="00DD4732" w:rsidRDefault="00B75659" w:rsidP="00AA22BF">
            <w:pPr>
              <w:ind w:right="-1" w:firstLine="34"/>
              <w:jc w:val="both"/>
            </w:pPr>
            <w:r w:rsidRPr="00DD4732">
              <w:t>5."Кемел</w:t>
            </w:r>
            <w:r w:rsidR="0035416E" w:rsidRPr="00DD4732">
              <w:t xml:space="preserve"> </w:t>
            </w:r>
            <w:proofErr w:type="spellStart"/>
            <w:r w:rsidRPr="00DD4732">
              <w:t>Ұстаз</w:t>
            </w:r>
            <w:proofErr w:type="spellEnd"/>
            <w:r w:rsidR="0035416E" w:rsidRPr="00DD4732">
              <w:t xml:space="preserve"> </w:t>
            </w:r>
            <w:r w:rsidRPr="00DD4732">
              <w:t>-</w:t>
            </w:r>
            <w:r w:rsidR="0035416E" w:rsidRPr="00DD4732">
              <w:t xml:space="preserve"> </w:t>
            </w:r>
            <w:proofErr w:type="spellStart"/>
            <w:r w:rsidRPr="00DD4732">
              <w:t>табысты</w:t>
            </w:r>
            <w:proofErr w:type="spellEnd"/>
            <w:r w:rsidR="0035416E" w:rsidRPr="00DD4732">
              <w:t xml:space="preserve"> </w:t>
            </w:r>
            <w:proofErr w:type="spellStart"/>
            <w:r w:rsidRPr="00DD4732">
              <w:t>мұғалім</w:t>
            </w:r>
            <w:proofErr w:type="spellEnd"/>
            <w:r w:rsidRPr="00DD4732">
              <w:t>"</w:t>
            </w:r>
            <w:r w:rsidR="0035416E" w:rsidRPr="00DD4732">
              <w:t xml:space="preserve"> </w:t>
            </w:r>
            <w:r w:rsidRPr="00DD4732">
              <w:t>№21-333407</w:t>
            </w:r>
            <w:r w:rsidR="0035416E" w:rsidRPr="00DD4732">
              <w:t xml:space="preserve"> </w:t>
            </w:r>
            <w:r w:rsidRPr="00DD4732">
              <w:t>Алматы</w:t>
            </w:r>
            <w:r w:rsidR="0035416E" w:rsidRPr="00DD4732">
              <w:t xml:space="preserve"> </w:t>
            </w:r>
            <w:r w:rsidRPr="00DD4732">
              <w:t>2021</w:t>
            </w:r>
          </w:p>
        </w:tc>
      </w:tr>
      <w:tr w:rsidR="00B75659" w:rsidRPr="00DD4732" w:rsidTr="00B75659">
        <w:trPr>
          <w:trHeight w:val="2398"/>
        </w:trPr>
        <w:tc>
          <w:tcPr>
            <w:tcW w:w="4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709"/>
              <w:jc w:val="both"/>
            </w:pPr>
            <w:r w:rsidRPr="00DD4732">
              <w:lastRenderedPageBreak/>
              <w:t>2</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proofErr w:type="spellStart"/>
            <w:r w:rsidRPr="00DD4732">
              <w:t>Мамунова</w:t>
            </w:r>
            <w:proofErr w:type="spellEnd"/>
            <w:r w:rsidR="0035416E" w:rsidRPr="00DD4732">
              <w:t xml:space="preserve"> </w:t>
            </w:r>
            <w:r w:rsidRPr="00DD4732">
              <w:t>Б.Т</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Учитель</w:t>
            </w:r>
            <w:r w:rsidR="0035416E" w:rsidRPr="00DD4732">
              <w:t xml:space="preserve"> </w:t>
            </w:r>
            <w:r w:rsidRPr="00DD4732">
              <w:t>математики</w:t>
            </w:r>
          </w:p>
        </w:tc>
        <w:tc>
          <w:tcPr>
            <w:tcW w:w="5244" w:type="dxa"/>
            <w:tcBorders>
              <w:top w:val="single" w:sz="4" w:space="0" w:color="auto"/>
              <w:left w:val="single" w:sz="4" w:space="0" w:color="auto"/>
              <w:bottom w:val="single" w:sz="4" w:space="0" w:color="auto"/>
              <w:right w:val="single" w:sz="4" w:space="0" w:color="auto"/>
            </w:tcBorders>
          </w:tcPr>
          <w:p w:rsidR="00B75659" w:rsidRPr="00DD4732" w:rsidRDefault="00C41119" w:rsidP="00AA22BF">
            <w:pPr>
              <w:ind w:right="-1" w:firstLine="34"/>
              <w:jc w:val="both"/>
            </w:pPr>
            <w:r>
              <w:t xml:space="preserve"> </w:t>
            </w:r>
            <w:r w:rsidR="00B75659" w:rsidRPr="00DD4732">
              <w:t>1..</w:t>
            </w:r>
            <w:r w:rsidR="0035416E" w:rsidRPr="00DD4732">
              <w:t xml:space="preserve"> </w:t>
            </w:r>
            <w:r w:rsidR="00B75659" w:rsidRPr="00DD4732">
              <w:t>БИС</w:t>
            </w:r>
            <w:r w:rsidR="0035416E" w:rsidRPr="00DD4732">
              <w:t xml:space="preserve"> </w:t>
            </w:r>
            <w:r w:rsidR="00B75659" w:rsidRPr="00DD4732">
              <w:t>технология</w:t>
            </w:r>
            <w:r>
              <w:t xml:space="preserve"> </w:t>
            </w:r>
            <w:r w:rsidR="00B75659" w:rsidRPr="00DD4732">
              <w:t>"Образовательный</w:t>
            </w:r>
            <w:r w:rsidR="0035416E" w:rsidRPr="00DD4732">
              <w:t xml:space="preserve"> </w:t>
            </w:r>
            <w:r w:rsidR="00B75659" w:rsidRPr="00DD4732">
              <w:t>технопарк"</w:t>
            </w:r>
            <w:proofErr w:type="gramStart"/>
            <w:r w:rsidR="0035416E" w:rsidRPr="00DD4732">
              <w:t xml:space="preserve"> </w:t>
            </w:r>
            <w:r w:rsidR="00B75659" w:rsidRPr="00DD4732">
              <w:t>,</w:t>
            </w:r>
            <w:proofErr w:type="gramEnd"/>
            <w:r w:rsidR="0035416E" w:rsidRPr="00DD4732">
              <w:t xml:space="preserve"> </w:t>
            </w:r>
            <w:r w:rsidR="00B75659" w:rsidRPr="00DD4732">
              <w:t>Алматы,</w:t>
            </w:r>
            <w:r w:rsidR="0035416E" w:rsidRPr="00DD4732">
              <w:t xml:space="preserve"> </w:t>
            </w:r>
            <w:r w:rsidR="00B75659" w:rsidRPr="00DD4732">
              <w:t>2020</w:t>
            </w:r>
            <w:r w:rsidR="0035416E" w:rsidRPr="00DD4732">
              <w:t xml:space="preserve"> </w:t>
            </w:r>
            <w:r w:rsidR="00B75659" w:rsidRPr="00DD4732">
              <w:t>г.</w:t>
            </w:r>
          </w:p>
          <w:p w:rsidR="00B75659" w:rsidRPr="00DD4732" w:rsidRDefault="00B75659" w:rsidP="00AA22BF">
            <w:pPr>
              <w:ind w:right="-1" w:firstLine="34"/>
              <w:jc w:val="both"/>
            </w:pPr>
            <w:r w:rsidRPr="00DD4732">
              <w:t>2.</w:t>
            </w:r>
            <w:r w:rsidR="0035416E" w:rsidRPr="00DD4732">
              <w:t xml:space="preserve"> </w:t>
            </w:r>
            <w:r w:rsidRPr="00DD4732">
              <w:t>ОСО</w:t>
            </w:r>
            <w:r w:rsidR="0035416E" w:rsidRPr="00DD4732">
              <w:t xml:space="preserve"> </w:t>
            </w:r>
            <w:r w:rsidRPr="00DD4732">
              <w:t>"</w:t>
            </w:r>
            <w:proofErr w:type="spellStart"/>
            <w:r w:rsidRPr="00DD4732">
              <w:t>Өрлеу</w:t>
            </w:r>
            <w:proofErr w:type="spellEnd"/>
            <w:r w:rsidRPr="00DD4732">
              <w:t>"</w:t>
            </w:r>
            <w:r w:rsidR="0035416E" w:rsidRPr="00DD4732">
              <w:t xml:space="preserve"> </w:t>
            </w:r>
            <w:r w:rsidRPr="00DD4732">
              <w:t>№015929</w:t>
            </w:r>
            <w:r w:rsidR="0035416E" w:rsidRPr="00DD4732">
              <w:t xml:space="preserve"> </w:t>
            </w:r>
            <w:r w:rsidRPr="00DD4732">
              <w:t>2.04.2020</w:t>
            </w:r>
          </w:p>
          <w:p w:rsidR="00B75659" w:rsidRPr="00DD4732" w:rsidRDefault="00B75659" w:rsidP="00AA22BF">
            <w:pPr>
              <w:ind w:right="-1" w:firstLine="34"/>
              <w:jc w:val="both"/>
            </w:pPr>
            <w:r w:rsidRPr="00DD4732">
              <w:t>3.</w:t>
            </w:r>
            <w:r w:rsidR="0035416E" w:rsidRPr="00DD4732">
              <w:t xml:space="preserve"> </w:t>
            </w:r>
            <w:r w:rsidRPr="00DD4732">
              <w:t>"</w:t>
            </w:r>
            <w:proofErr w:type="spellStart"/>
            <w:r w:rsidRPr="00DD4732">
              <w:t>Оқушылардың</w:t>
            </w:r>
            <w:proofErr w:type="spellEnd"/>
            <w:r w:rsidR="0035416E" w:rsidRPr="00DD4732">
              <w:t xml:space="preserve"> </w:t>
            </w:r>
            <w:proofErr w:type="spellStart"/>
            <w:r w:rsidRPr="00DD4732">
              <w:t>математикалық</w:t>
            </w:r>
            <w:proofErr w:type="spellEnd"/>
            <w:r w:rsidR="0035416E" w:rsidRPr="00DD4732">
              <w:t xml:space="preserve"> </w:t>
            </w:r>
            <w:proofErr w:type="spellStart"/>
            <w:r w:rsidRPr="00DD4732">
              <w:t>сауаттылығын</w:t>
            </w:r>
            <w:proofErr w:type="spellEnd"/>
            <w:r w:rsidR="0035416E" w:rsidRPr="00DD4732">
              <w:t xml:space="preserve"> </w:t>
            </w:r>
            <w:proofErr w:type="spellStart"/>
            <w:r w:rsidRPr="00DD4732">
              <w:t>және</w:t>
            </w:r>
            <w:proofErr w:type="spellEnd"/>
            <w:r w:rsidR="0035416E" w:rsidRPr="00DD4732">
              <w:t xml:space="preserve"> </w:t>
            </w:r>
            <w:proofErr w:type="spellStart"/>
            <w:proofErr w:type="gramStart"/>
            <w:r w:rsidRPr="00DD4732">
              <w:t>о</w:t>
            </w:r>
            <w:proofErr w:type="gramEnd"/>
            <w:r w:rsidRPr="00DD4732">
              <w:t>қу</w:t>
            </w:r>
            <w:proofErr w:type="spellEnd"/>
            <w:r w:rsidR="0035416E" w:rsidRPr="00DD4732">
              <w:t xml:space="preserve"> </w:t>
            </w:r>
            <w:proofErr w:type="spellStart"/>
            <w:r w:rsidRPr="00DD4732">
              <w:t>сауаттылығын</w:t>
            </w:r>
            <w:proofErr w:type="spellEnd"/>
            <w:r w:rsidRPr="00DD4732">
              <w:t>,</w:t>
            </w:r>
            <w:r w:rsidR="0035416E" w:rsidRPr="00DD4732">
              <w:t xml:space="preserve"> </w:t>
            </w:r>
            <w:proofErr w:type="spellStart"/>
            <w:r w:rsidRPr="00DD4732">
              <w:t>креативті</w:t>
            </w:r>
            <w:proofErr w:type="spellEnd"/>
            <w:r w:rsidR="0035416E" w:rsidRPr="00DD4732">
              <w:t xml:space="preserve"> </w:t>
            </w:r>
            <w:proofErr w:type="spellStart"/>
            <w:r w:rsidRPr="00DD4732">
              <w:t>ойлауын</w:t>
            </w:r>
            <w:proofErr w:type="spellEnd"/>
            <w:r w:rsidR="0035416E" w:rsidRPr="00DD4732">
              <w:t xml:space="preserve"> </w:t>
            </w:r>
            <w:proofErr w:type="spellStart"/>
            <w:r w:rsidRPr="00DD4732">
              <w:t>дамыту</w:t>
            </w:r>
            <w:proofErr w:type="spellEnd"/>
            <w:r w:rsidRPr="00DD4732">
              <w:t>"</w:t>
            </w:r>
            <w:r w:rsidR="0035416E" w:rsidRPr="00DD4732">
              <w:t xml:space="preserve"> </w:t>
            </w:r>
            <w:r w:rsidRPr="00DD4732">
              <w:t>124аебб</w:t>
            </w:r>
            <w:r w:rsidR="0035416E" w:rsidRPr="00DD4732">
              <w:t xml:space="preserve"> </w:t>
            </w:r>
            <w:r w:rsidRPr="00DD4732">
              <w:t>ЦПМ</w:t>
            </w:r>
            <w:r w:rsidR="0035416E" w:rsidRPr="00DD4732">
              <w:t xml:space="preserve"> </w:t>
            </w:r>
            <w:r w:rsidRPr="00DD4732">
              <w:t>21.07.2020.</w:t>
            </w:r>
            <w:r w:rsidR="00C41119">
              <w:t xml:space="preserve"> </w:t>
            </w:r>
            <w:r w:rsidRPr="00DD4732">
              <w:t>4."Учусь</w:t>
            </w:r>
            <w:r w:rsidR="0035416E" w:rsidRPr="00DD4732">
              <w:t xml:space="preserve"> </w:t>
            </w:r>
            <w:r w:rsidRPr="00DD4732">
              <w:t>учить</w:t>
            </w:r>
            <w:r w:rsidR="0035416E" w:rsidRPr="00DD4732">
              <w:t xml:space="preserve"> </w:t>
            </w:r>
            <w:r w:rsidRPr="00DD4732">
              <w:t>дистанционно"</w:t>
            </w:r>
            <w:r w:rsidR="0035416E" w:rsidRPr="00DD4732">
              <w:t xml:space="preserve"> </w:t>
            </w:r>
            <w:r w:rsidRPr="00DD4732">
              <w:t>онлайн</w:t>
            </w:r>
            <w:r w:rsidR="0035416E" w:rsidRPr="00DD4732">
              <w:t xml:space="preserve"> </w:t>
            </w:r>
            <w:r w:rsidRPr="00DD4732">
              <w:t>НИШ</w:t>
            </w:r>
            <w:r w:rsidR="0035416E" w:rsidRPr="00DD4732">
              <w:t xml:space="preserve"> </w:t>
            </w:r>
            <w:r w:rsidRPr="00DD4732">
              <w:rPr>
                <w:rFonts w:eastAsia="Times New Roman"/>
              </w:rPr>
              <w:t>28.07.2020.</w:t>
            </w:r>
            <w:r w:rsidR="00C41119">
              <w:rPr>
                <w:rFonts w:eastAsia="Times New Roman"/>
              </w:rPr>
              <w:t xml:space="preserve"> </w:t>
            </w:r>
          </w:p>
        </w:tc>
      </w:tr>
      <w:tr w:rsidR="00B75659" w:rsidRPr="00DD4732" w:rsidTr="00B75659">
        <w:tc>
          <w:tcPr>
            <w:tcW w:w="4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709"/>
              <w:jc w:val="both"/>
            </w:pPr>
            <w:r w:rsidRPr="00DD4732">
              <w:t>3</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proofErr w:type="spellStart"/>
            <w:r w:rsidRPr="00DD4732">
              <w:t>Мейрамбек</w:t>
            </w:r>
            <w:proofErr w:type="spellEnd"/>
            <w:r w:rsidR="0035416E" w:rsidRPr="00DD4732">
              <w:t xml:space="preserve"> </w:t>
            </w:r>
            <w:r w:rsidRPr="00DD4732">
              <w:t>Е.М</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Учитель</w:t>
            </w:r>
            <w:r w:rsidR="0035416E" w:rsidRPr="00DD4732">
              <w:t xml:space="preserve"> </w:t>
            </w:r>
            <w:r w:rsidRPr="00DD4732">
              <w:t>географии</w:t>
            </w:r>
          </w:p>
        </w:tc>
        <w:tc>
          <w:tcPr>
            <w:tcW w:w="5244"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rPr>
                <w:rFonts w:eastAsia="Times New Roman"/>
              </w:rPr>
            </w:pPr>
            <w:r w:rsidRPr="00DD4732">
              <w:rPr>
                <w:rFonts w:eastAsia="Times New Roman"/>
              </w:rPr>
              <w:t>Учусь</w:t>
            </w:r>
            <w:r w:rsidR="0035416E" w:rsidRPr="00DD4732">
              <w:rPr>
                <w:rFonts w:eastAsia="Times New Roman"/>
              </w:rPr>
              <w:t xml:space="preserve"> </w:t>
            </w:r>
            <w:r w:rsidRPr="00DD4732">
              <w:rPr>
                <w:rFonts w:eastAsia="Times New Roman"/>
              </w:rPr>
              <w:t>учить</w:t>
            </w:r>
            <w:r w:rsidR="0035416E" w:rsidRPr="00DD4732">
              <w:rPr>
                <w:rFonts w:eastAsia="Times New Roman"/>
              </w:rPr>
              <w:t xml:space="preserve"> </w:t>
            </w:r>
            <w:r w:rsidRPr="00DD4732">
              <w:rPr>
                <w:rFonts w:eastAsia="Times New Roman"/>
              </w:rPr>
              <w:t>дистанционно"</w:t>
            </w:r>
            <w:r w:rsidR="0035416E" w:rsidRPr="00DD4732">
              <w:rPr>
                <w:rFonts w:eastAsia="Times New Roman"/>
              </w:rPr>
              <w:t xml:space="preserve"> </w:t>
            </w:r>
            <w:r w:rsidRPr="00DD4732">
              <w:rPr>
                <w:rFonts w:eastAsia="Times New Roman"/>
              </w:rPr>
              <w:t>онлайн</w:t>
            </w:r>
            <w:r w:rsidR="0035416E" w:rsidRPr="00DD4732">
              <w:rPr>
                <w:rFonts w:eastAsia="Times New Roman"/>
              </w:rPr>
              <w:t xml:space="preserve"> </w:t>
            </w:r>
            <w:r w:rsidRPr="00DD4732">
              <w:rPr>
                <w:rFonts w:eastAsia="Times New Roman"/>
              </w:rPr>
              <w:t>НИШ</w:t>
            </w:r>
            <w:r w:rsidR="0035416E" w:rsidRPr="00DD4732">
              <w:rPr>
                <w:rFonts w:eastAsia="Times New Roman"/>
              </w:rPr>
              <w:t xml:space="preserve"> </w:t>
            </w:r>
            <w:r w:rsidRPr="00DD4732">
              <w:rPr>
                <w:rFonts w:eastAsia="Times New Roman"/>
              </w:rPr>
              <w:t>28.07.2020.</w:t>
            </w:r>
            <w:r w:rsidR="00C41119">
              <w:rPr>
                <w:rFonts w:eastAsia="Times New Roman"/>
              </w:rPr>
              <w:t xml:space="preserve"> </w:t>
            </w:r>
          </w:p>
          <w:p w:rsidR="00B75659" w:rsidRPr="00DD4732" w:rsidRDefault="00B75659" w:rsidP="00AA22BF">
            <w:pPr>
              <w:ind w:right="-1" w:firstLine="34"/>
              <w:jc w:val="both"/>
              <w:rPr>
                <w:rFonts w:eastAsia="Times New Roman"/>
              </w:rPr>
            </w:pPr>
            <w:r w:rsidRPr="00DD4732">
              <w:rPr>
                <w:rFonts w:eastAsia="Times New Roman"/>
              </w:rPr>
              <w:t>"Развитие</w:t>
            </w:r>
            <w:r w:rsidR="0035416E" w:rsidRPr="00DD4732">
              <w:rPr>
                <w:rFonts w:eastAsia="Times New Roman"/>
              </w:rPr>
              <w:t xml:space="preserve"> </w:t>
            </w:r>
            <w:proofErr w:type="spellStart"/>
            <w:r w:rsidRPr="00DD4732">
              <w:rPr>
                <w:rFonts w:eastAsia="Times New Roman"/>
              </w:rPr>
              <w:t>естествонаучной</w:t>
            </w:r>
            <w:proofErr w:type="spellEnd"/>
            <w:r w:rsidR="0035416E" w:rsidRPr="00DD4732">
              <w:rPr>
                <w:rFonts w:eastAsia="Times New Roman"/>
              </w:rPr>
              <w:t xml:space="preserve"> </w:t>
            </w:r>
            <w:r w:rsidRPr="00DD4732">
              <w:rPr>
                <w:rFonts w:eastAsia="Times New Roman"/>
              </w:rPr>
              <w:t>и</w:t>
            </w:r>
            <w:r w:rsidR="0035416E" w:rsidRPr="00DD4732">
              <w:rPr>
                <w:rFonts w:eastAsia="Times New Roman"/>
              </w:rPr>
              <w:t xml:space="preserve"> </w:t>
            </w:r>
            <w:r w:rsidRPr="00DD4732">
              <w:rPr>
                <w:rFonts w:eastAsia="Times New Roman"/>
              </w:rPr>
              <w:t>читательской</w:t>
            </w:r>
            <w:r w:rsidR="0035416E" w:rsidRPr="00DD4732">
              <w:rPr>
                <w:rFonts w:eastAsia="Times New Roman"/>
              </w:rPr>
              <w:t xml:space="preserve"> </w:t>
            </w:r>
            <w:r w:rsidRPr="00DD4732">
              <w:rPr>
                <w:rFonts w:eastAsia="Times New Roman"/>
              </w:rPr>
              <w:t>грамотности"</w:t>
            </w:r>
            <w:r w:rsidR="0035416E" w:rsidRPr="00DD4732">
              <w:rPr>
                <w:rFonts w:eastAsia="Times New Roman"/>
              </w:rPr>
              <w:t xml:space="preserve"> </w:t>
            </w:r>
            <w:r w:rsidRPr="00DD4732">
              <w:rPr>
                <w:rFonts w:eastAsia="Times New Roman"/>
              </w:rPr>
              <w:t>ЦПМ</w:t>
            </w:r>
            <w:r w:rsidR="0035416E" w:rsidRPr="00DD4732">
              <w:rPr>
                <w:rFonts w:eastAsia="Times New Roman"/>
              </w:rPr>
              <w:t xml:space="preserve"> </w:t>
            </w:r>
            <w:r w:rsidRPr="00DD4732">
              <w:rPr>
                <w:rFonts w:eastAsia="Times New Roman"/>
              </w:rPr>
              <w:t>4.08.2020.</w:t>
            </w:r>
            <w:r w:rsidR="00C41119">
              <w:rPr>
                <w:rFonts w:eastAsia="Times New Roman"/>
              </w:rPr>
              <w:t xml:space="preserve"> </w:t>
            </w:r>
          </w:p>
        </w:tc>
      </w:tr>
      <w:tr w:rsidR="00B75659" w:rsidRPr="00DD4732" w:rsidTr="00B75659">
        <w:tc>
          <w:tcPr>
            <w:tcW w:w="4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709"/>
              <w:jc w:val="both"/>
            </w:pPr>
            <w:r w:rsidRPr="00DD4732">
              <w:t>4</w:t>
            </w:r>
            <w:r w:rsidR="0035416E" w:rsidRPr="00DD4732">
              <w:t xml:space="preserve"> </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proofErr w:type="spellStart"/>
            <w:r w:rsidRPr="00DD4732">
              <w:t>Сеттерхан</w:t>
            </w:r>
            <w:proofErr w:type="spellEnd"/>
            <w:r w:rsidR="0035416E" w:rsidRPr="00DD4732">
              <w:t xml:space="preserve"> </w:t>
            </w:r>
            <w:r w:rsidRPr="00DD4732">
              <w:t>Е</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Учитель</w:t>
            </w:r>
            <w:r w:rsidR="0035416E" w:rsidRPr="00DD4732">
              <w:t xml:space="preserve"> </w:t>
            </w:r>
            <w:r w:rsidRPr="00DD4732">
              <w:t>НВП</w:t>
            </w:r>
          </w:p>
        </w:tc>
        <w:tc>
          <w:tcPr>
            <w:tcW w:w="5244"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rPr>
                <w:rFonts w:eastAsia="Times New Roman"/>
              </w:rPr>
            </w:pPr>
            <w:r w:rsidRPr="00DD4732">
              <w:rPr>
                <w:rFonts w:eastAsia="Times New Roman"/>
              </w:rPr>
              <w:t>Учусь</w:t>
            </w:r>
            <w:r w:rsidR="0035416E" w:rsidRPr="00DD4732">
              <w:rPr>
                <w:rFonts w:eastAsia="Times New Roman"/>
              </w:rPr>
              <w:t xml:space="preserve"> </w:t>
            </w:r>
            <w:r w:rsidRPr="00DD4732">
              <w:rPr>
                <w:rFonts w:eastAsia="Times New Roman"/>
              </w:rPr>
              <w:t>учить</w:t>
            </w:r>
            <w:r w:rsidR="0035416E" w:rsidRPr="00DD4732">
              <w:rPr>
                <w:rFonts w:eastAsia="Times New Roman"/>
              </w:rPr>
              <w:t xml:space="preserve"> </w:t>
            </w:r>
            <w:r w:rsidRPr="00DD4732">
              <w:rPr>
                <w:rFonts w:eastAsia="Times New Roman"/>
              </w:rPr>
              <w:t>дистанционно"</w:t>
            </w:r>
            <w:r w:rsidR="0035416E" w:rsidRPr="00DD4732">
              <w:rPr>
                <w:rFonts w:eastAsia="Times New Roman"/>
              </w:rPr>
              <w:t xml:space="preserve"> </w:t>
            </w:r>
            <w:r w:rsidRPr="00DD4732">
              <w:rPr>
                <w:rFonts w:eastAsia="Times New Roman"/>
              </w:rPr>
              <w:t>онлайн</w:t>
            </w:r>
            <w:r w:rsidR="0035416E" w:rsidRPr="00DD4732">
              <w:rPr>
                <w:rFonts w:eastAsia="Times New Roman"/>
              </w:rPr>
              <w:t xml:space="preserve"> </w:t>
            </w:r>
            <w:r w:rsidRPr="00DD4732">
              <w:rPr>
                <w:rFonts w:eastAsia="Times New Roman"/>
              </w:rPr>
              <w:t>НИШ</w:t>
            </w:r>
            <w:r w:rsidR="0035416E" w:rsidRPr="00DD4732">
              <w:rPr>
                <w:rFonts w:eastAsia="Times New Roman"/>
              </w:rPr>
              <w:t xml:space="preserve"> </w:t>
            </w:r>
            <w:r w:rsidRPr="00DD4732">
              <w:rPr>
                <w:rFonts w:eastAsia="Times New Roman"/>
              </w:rPr>
              <w:t>28.07.2020.</w:t>
            </w:r>
            <w:r w:rsidR="00C41119">
              <w:rPr>
                <w:rFonts w:eastAsia="Times New Roman"/>
              </w:rPr>
              <w:t xml:space="preserve"> </w:t>
            </w:r>
          </w:p>
        </w:tc>
      </w:tr>
      <w:tr w:rsidR="00B75659" w:rsidRPr="00DD4732" w:rsidTr="00B75659">
        <w:tc>
          <w:tcPr>
            <w:tcW w:w="4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709"/>
              <w:jc w:val="both"/>
            </w:pPr>
            <w:r w:rsidRPr="00DD4732">
              <w:t>5</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proofErr w:type="spellStart"/>
            <w:r w:rsidRPr="00DD4732">
              <w:t>Рсалиева</w:t>
            </w:r>
            <w:proofErr w:type="spellEnd"/>
            <w:r w:rsidR="0035416E" w:rsidRPr="00DD4732">
              <w:t xml:space="preserve"> </w:t>
            </w:r>
            <w:r w:rsidRPr="00DD4732">
              <w:t>Г.К</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C41119" w:rsidP="00AA22BF">
            <w:pPr>
              <w:ind w:right="-1" w:firstLine="34"/>
              <w:jc w:val="both"/>
            </w:pPr>
            <w:r>
              <w:t xml:space="preserve"> </w:t>
            </w:r>
            <w:r w:rsidR="00B75659" w:rsidRPr="00DD4732">
              <w:t>учитель</w:t>
            </w:r>
            <w:r w:rsidR="0035416E" w:rsidRPr="00DD4732">
              <w:t xml:space="preserve"> </w:t>
            </w:r>
            <w:r w:rsidR="00B75659" w:rsidRPr="00DD4732">
              <w:t>химии</w:t>
            </w:r>
            <w:r w:rsidR="0035416E" w:rsidRPr="00DD4732">
              <w:t xml:space="preserve"> </w:t>
            </w:r>
            <w:r w:rsidR="00B75659" w:rsidRPr="00DD4732">
              <w:t>и</w:t>
            </w:r>
            <w:r w:rsidR="0035416E" w:rsidRPr="00DD4732">
              <w:t xml:space="preserve"> </w:t>
            </w:r>
            <w:r w:rsidR="00B75659" w:rsidRPr="00DD4732">
              <w:t>биологии</w:t>
            </w:r>
          </w:p>
        </w:tc>
        <w:tc>
          <w:tcPr>
            <w:tcW w:w="5244"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rPr>
                <w:rFonts w:eastAsia="Times New Roman"/>
              </w:rPr>
            </w:pPr>
            <w:r w:rsidRPr="00DD4732">
              <w:rPr>
                <w:rFonts w:eastAsia="Times New Roman"/>
              </w:rPr>
              <w:t>1.Оқушылардың</w:t>
            </w:r>
            <w:r w:rsidR="0035416E" w:rsidRPr="00DD4732">
              <w:rPr>
                <w:rFonts w:eastAsia="Times New Roman"/>
              </w:rPr>
              <w:t xml:space="preserve"> </w:t>
            </w:r>
            <w:proofErr w:type="spellStart"/>
            <w:r w:rsidRPr="00DD4732">
              <w:rPr>
                <w:rFonts w:eastAsia="Times New Roman"/>
              </w:rPr>
              <w:t>жаратылыстан</w:t>
            </w:r>
            <w:proofErr w:type="gramStart"/>
            <w:r w:rsidRPr="00DD4732">
              <w:rPr>
                <w:rFonts w:eastAsia="Times New Roman"/>
              </w:rPr>
              <w:t>у-</w:t>
            </w:r>
            <w:proofErr w:type="gramEnd"/>
            <w:r w:rsidRPr="00DD4732">
              <w:rPr>
                <w:rFonts w:eastAsia="Times New Roman"/>
              </w:rPr>
              <w:t>ғылыми</w:t>
            </w:r>
            <w:proofErr w:type="spellEnd"/>
            <w:r w:rsidR="0035416E" w:rsidRPr="00DD4732">
              <w:rPr>
                <w:rFonts w:eastAsia="Times New Roman"/>
              </w:rPr>
              <w:t xml:space="preserve"> </w:t>
            </w:r>
            <w:proofErr w:type="spellStart"/>
            <w:r w:rsidRPr="00DD4732">
              <w:rPr>
                <w:rFonts w:eastAsia="Times New Roman"/>
              </w:rPr>
              <w:t>және</w:t>
            </w:r>
            <w:proofErr w:type="spellEnd"/>
            <w:r w:rsidR="0035416E" w:rsidRPr="00DD4732">
              <w:rPr>
                <w:rFonts w:eastAsia="Times New Roman"/>
              </w:rPr>
              <w:t xml:space="preserve"> </w:t>
            </w:r>
            <w:proofErr w:type="spellStart"/>
            <w:r w:rsidRPr="00DD4732">
              <w:rPr>
                <w:rFonts w:eastAsia="Times New Roman"/>
              </w:rPr>
              <w:t>оқу</w:t>
            </w:r>
            <w:proofErr w:type="spellEnd"/>
            <w:r w:rsidR="0035416E" w:rsidRPr="00DD4732">
              <w:rPr>
                <w:rFonts w:eastAsia="Times New Roman"/>
              </w:rPr>
              <w:t xml:space="preserve"> </w:t>
            </w:r>
            <w:proofErr w:type="spellStart"/>
            <w:r w:rsidRPr="00DD4732">
              <w:rPr>
                <w:rFonts w:eastAsia="Times New Roman"/>
              </w:rPr>
              <w:t>сауаттылығын</w:t>
            </w:r>
            <w:proofErr w:type="spellEnd"/>
            <w:r w:rsidRPr="00DD4732">
              <w:rPr>
                <w:rFonts w:eastAsia="Times New Roman"/>
              </w:rPr>
              <w:t>,</w:t>
            </w:r>
            <w:r w:rsidR="0035416E" w:rsidRPr="00DD4732">
              <w:rPr>
                <w:rFonts w:eastAsia="Times New Roman"/>
              </w:rPr>
              <w:t xml:space="preserve"> </w:t>
            </w:r>
            <w:proofErr w:type="spellStart"/>
            <w:r w:rsidRPr="00DD4732">
              <w:rPr>
                <w:rFonts w:eastAsia="Times New Roman"/>
              </w:rPr>
              <w:t>креативті</w:t>
            </w:r>
            <w:proofErr w:type="spellEnd"/>
            <w:r w:rsidR="0035416E" w:rsidRPr="00DD4732">
              <w:rPr>
                <w:rFonts w:eastAsia="Times New Roman"/>
              </w:rPr>
              <w:t xml:space="preserve"> </w:t>
            </w:r>
            <w:proofErr w:type="spellStart"/>
            <w:r w:rsidRPr="00DD4732">
              <w:rPr>
                <w:rFonts w:eastAsia="Times New Roman"/>
              </w:rPr>
              <w:t>ойлауын</w:t>
            </w:r>
            <w:proofErr w:type="spellEnd"/>
            <w:r w:rsidR="0035416E" w:rsidRPr="00DD4732">
              <w:rPr>
                <w:rFonts w:eastAsia="Times New Roman"/>
              </w:rPr>
              <w:t xml:space="preserve"> </w:t>
            </w:r>
            <w:proofErr w:type="spellStart"/>
            <w:r w:rsidRPr="00DD4732">
              <w:rPr>
                <w:rFonts w:eastAsia="Times New Roman"/>
              </w:rPr>
              <w:t>дамыту</w:t>
            </w:r>
            <w:proofErr w:type="spellEnd"/>
            <w:r w:rsidR="0035416E" w:rsidRPr="00DD4732">
              <w:rPr>
                <w:rFonts w:eastAsia="Times New Roman"/>
              </w:rPr>
              <w:t xml:space="preserve"> </w:t>
            </w:r>
            <w:r w:rsidRPr="00DD4732">
              <w:rPr>
                <w:rFonts w:eastAsia="Times New Roman"/>
              </w:rPr>
              <w:t>ЦПМ</w:t>
            </w:r>
            <w:r w:rsidR="0035416E" w:rsidRPr="00DD4732">
              <w:rPr>
                <w:rFonts w:eastAsia="Times New Roman"/>
              </w:rPr>
              <w:t xml:space="preserve"> </w:t>
            </w:r>
            <w:r w:rsidRPr="00DD4732">
              <w:rPr>
                <w:rFonts w:eastAsia="Times New Roman"/>
              </w:rPr>
              <w:t>4.08.2020.</w:t>
            </w:r>
            <w:r w:rsidR="00C41119">
              <w:rPr>
                <w:rFonts w:eastAsia="Times New Roman"/>
              </w:rPr>
              <w:t xml:space="preserve"> </w:t>
            </w:r>
            <w:r w:rsidRPr="00DD4732">
              <w:rPr>
                <w:rFonts w:eastAsia="Times New Roman"/>
              </w:rPr>
              <w:t>2.</w:t>
            </w:r>
            <w:r w:rsidR="0035416E" w:rsidRPr="00DD4732">
              <w:rPr>
                <w:rFonts w:eastAsia="Times New Roman"/>
              </w:rPr>
              <w:t xml:space="preserve"> </w:t>
            </w:r>
            <w:r w:rsidRPr="00DD4732">
              <w:rPr>
                <w:rFonts w:eastAsia="Times New Roman"/>
              </w:rPr>
              <w:t>"Учусь</w:t>
            </w:r>
            <w:r w:rsidR="0035416E" w:rsidRPr="00DD4732">
              <w:rPr>
                <w:rFonts w:eastAsia="Times New Roman"/>
              </w:rPr>
              <w:t xml:space="preserve"> </w:t>
            </w:r>
            <w:r w:rsidRPr="00DD4732">
              <w:rPr>
                <w:rFonts w:eastAsia="Times New Roman"/>
              </w:rPr>
              <w:t>учить</w:t>
            </w:r>
            <w:r w:rsidR="0035416E" w:rsidRPr="00DD4732">
              <w:rPr>
                <w:rFonts w:eastAsia="Times New Roman"/>
              </w:rPr>
              <w:t xml:space="preserve"> </w:t>
            </w:r>
            <w:r w:rsidRPr="00DD4732">
              <w:rPr>
                <w:rFonts w:eastAsia="Times New Roman"/>
              </w:rPr>
              <w:t>дистанционно"</w:t>
            </w:r>
            <w:r w:rsidR="0035416E" w:rsidRPr="00DD4732">
              <w:rPr>
                <w:rFonts w:eastAsia="Times New Roman"/>
              </w:rPr>
              <w:t xml:space="preserve"> </w:t>
            </w:r>
            <w:r w:rsidRPr="00DD4732">
              <w:rPr>
                <w:rFonts w:eastAsia="Times New Roman"/>
              </w:rPr>
              <w:t>онлайн</w:t>
            </w:r>
            <w:r w:rsidR="0035416E" w:rsidRPr="00DD4732">
              <w:rPr>
                <w:rFonts w:eastAsia="Times New Roman"/>
              </w:rPr>
              <w:t xml:space="preserve"> </w:t>
            </w:r>
            <w:r w:rsidRPr="00DD4732">
              <w:rPr>
                <w:rFonts w:eastAsia="Times New Roman"/>
              </w:rPr>
              <w:t>НИШ</w:t>
            </w:r>
            <w:r w:rsidR="0035416E" w:rsidRPr="00DD4732">
              <w:rPr>
                <w:rFonts w:eastAsia="Times New Roman"/>
              </w:rPr>
              <w:t xml:space="preserve"> </w:t>
            </w:r>
            <w:r w:rsidRPr="00DD4732">
              <w:rPr>
                <w:rFonts w:eastAsia="Times New Roman"/>
              </w:rPr>
              <w:t>28.07.2020.</w:t>
            </w:r>
            <w:r w:rsidR="00C41119">
              <w:rPr>
                <w:rFonts w:eastAsia="Times New Roman"/>
              </w:rPr>
              <w:t xml:space="preserve"> </w:t>
            </w:r>
          </w:p>
        </w:tc>
      </w:tr>
      <w:tr w:rsidR="00B75659" w:rsidRPr="00DD4732" w:rsidTr="00B75659">
        <w:tc>
          <w:tcPr>
            <w:tcW w:w="4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709"/>
              <w:jc w:val="both"/>
            </w:pPr>
            <w:r w:rsidRPr="00DD4732">
              <w:t>6</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C41119" w:rsidP="00AA22BF">
            <w:pPr>
              <w:ind w:right="-1" w:firstLine="34"/>
              <w:jc w:val="both"/>
            </w:pPr>
            <w:r>
              <w:t xml:space="preserve"> </w:t>
            </w:r>
            <w:r w:rsidR="00B75659" w:rsidRPr="00DD4732">
              <w:t>Чубарова</w:t>
            </w:r>
            <w:r w:rsidR="0035416E" w:rsidRPr="00DD4732">
              <w:t xml:space="preserve"> </w:t>
            </w:r>
            <w:r w:rsidR="00B75659" w:rsidRPr="00DD4732">
              <w:t>Н.Б.</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учитель</w:t>
            </w:r>
            <w:r w:rsidR="0035416E" w:rsidRPr="00DD4732">
              <w:t xml:space="preserve"> </w:t>
            </w:r>
            <w:r w:rsidRPr="00DD4732">
              <w:t>биологии</w:t>
            </w:r>
            <w:r w:rsidR="0035416E" w:rsidRPr="00DD4732">
              <w:t xml:space="preserve"> </w:t>
            </w:r>
            <w:r w:rsidRPr="00DD4732">
              <w:t>и</w:t>
            </w:r>
            <w:r w:rsidR="0035416E" w:rsidRPr="00DD4732">
              <w:t xml:space="preserve"> </w:t>
            </w:r>
            <w:r w:rsidRPr="00DD4732">
              <w:t>географии</w:t>
            </w:r>
          </w:p>
        </w:tc>
        <w:tc>
          <w:tcPr>
            <w:tcW w:w="5244" w:type="dxa"/>
            <w:tcBorders>
              <w:top w:val="single" w:sz="4" w:space="0" w:color="auto"/>
              <w:left w:val="single" w:sz="4" w:space="0" w:color="auto"/>
              <w:bottom w:val="single" w:sz="4" w:space="0" w:color="auto"/>
              <w:right w:val="single" w:sz="4" w:space="0" w:color="auto"/>
            </w:tcBorders>
          </w:tcPr>
          <w:p w:rsidR="0035416E" w:rsidRPr="00DD4732" w:rsidRDefault="00B75659" w:rsidP="00AA22BF">
            <w:pPr>
              <w:ind w:right="-1" w:firstLine="34"/>
              <w:jc w:val="both"/>
              <w:rPr>
                <w:rFonts w:eastAsia="Times New Roman"/>
                <w:lang w:val="kk-KZ"/>
              </w:rPr>
            </w:pPr>
            <w:r w:rsidRPr="00DD4732">
              <w:rPr>
                <w:rFonts w:eastAsia="Times New Roman"/>
              </w:rPr>
              <w:t>1.Билогия</w:t>
            </w:r>
            <w:r w:rsidR="0035416E" w:rsidRPr="00DD4732">
              <w:rPr>
                <w:rFonts w:eastAsia="Times New Roman"/>
              </w:rPr>
              <w:t xml:space="preserve"> </w:t>
            </w:r>
            <w:r w:rsidRPr="00DD4732">
              <w:rPr>
                <w:rFonts w:eastAsia="Times New Roman"/>
              </w:rPr>
              <w:t>и</w:t>
            </w:r>
            <w:r w:rsidR="0035416E" w:rsidRPr="00DD4732">
              <w:rPr>
                <w:rFonts w:eastAsia="Times New Roman"/>
              </w:rPr>
              <w:t xml:space="preserve"> </w:t>
            </w:r>
            <w:r w:rsidRPr="00DD4732">
              <w:rPr>
                <w:rFonts w:eastAsia="Times New Roman"/>
              </w:rPr>
              <w:t>Естествознание</w:t>
            </w:r>
            <w:r w:rsidR="0035416E" w:rsidRPr="00DD4732">
              <w:rPr>
                <w:rFonts w:eastAsia="Times New Roman"/>
              </w:rPr>
              <w:t xml:space="preserve"> </w:t>
            </w:r>
            <w:r w:rsidRPr="00DD4732">
              <w:rPr>
                <w:rFonts w:eastAsia="Times New Roman"/>
              </w:rPr>
              <w:t>в</w:t>
            </w:r>
            <w:r w:rsidR="0035416E" w:rsidRPr="00DD4732">
              <w:rPr>
                <w:rFonts w:eastAsia="Times New Roman"/>
              </w:rPr>
              <w:t xml:space="preserve"> </w:t>
            </w:r>
            <w:r w:rsidRPr="00DD4732">
              <w:rPr>
                <w:rFonts w:eastAsia="Times New Roman"/>
              </w:rPr>
              <w:t>рамках</w:t>
            </w:r>
            <w:r w:rsidR="0035416E" w:rsidRPr="00DD4732">
              <w:rPr>
                <w:rFonts w:eastAsia="Times New Roman"/>
              </w:rPr>
              <w:t xml:space="preserve"> </w:t>
            </w:r>
            <w:r w:rsidRPr="00DD4732">
              <w:rPr>
                <w:rFonts w:eastAsia="Times New Roman"/>
              </w:rPr>
              <w:t>ОСО</w:t>
            </w:r>
            <w:r w:rsidR="0035416E" w:rsidRPr="00DD4732">
              <w:rPr>
                <w:rFonts w:eastAsia="Times New Roman"/>
              </w:rPr>
              <w:t xml:space="preserve"> </w:t>
            </w:r>
            <w:r w:rsidRPr="00DD4732">
              <w:rPr>
                <w:rFonts w:eastAsia="Times New Roman"/>
              </w:rPr>
              <w:t>№007537</w:t>
            </w:r>
            <w:r w:rsidR="0035416E" w:rsidRPr="00DD4732">
              <w:rPr>
                <w:rFonts w:eastAsia="Times New Roman"/>
                <w:lang w:val="kk-KZ"/>
              </w:rPr>
              <w:t xml:space="preserve"> </w:t>
            </w:r>
            <w:r w:rsidRPr="00DD4732">
              <w:rPr>
                <w:rFonts w:eastAsia="Times New Roman"/>
              </w:rPr>
              <w:t>"</w:t>
            </w:r>
            <w:proofErr w:type="spellStart"/>
            <w:r w:rsidRPr="00DD4732">
              <w:rPr>
                <w:rFonts w:eastAsia="Times New Roman"/>
              </w:rPr>
              <w:t>Өрлеу</w:t>
            </w:r>
            <w:proofErr w:type="spellEnd"/>
            <w:r w:rsidRPr="00DD4732">
              <w:rPr>
                <w:rFonts w:eastAsia="Times New Roman"/>
              </w:rPr>
              <w:t>"</w:t>
            </w:r>
          </w:p>
          <w:p w:rsidR="0035416E" w:rsidRPr="00DD4732" w:rsidRDefault="00C41119" w:rsidP="00AA22BF">
            <w:pPr>
              <w:ind w:right="-1" w:firstLine="34"/>
              <w:jc w:val="both"/>
              <w:rPr>
                <w:rFonts w:eastAsia="Times New Roman"/>
                <w:lang w:val="kk-KZ"/>
              </w:rPr>
            </w:pPr>
            <w:r>
              <w:rPr>
                <w:rFonts w:eastAsia="Times New Roman"/>
              </w:rPr>
              <w:t xml:space="preserve"> </w:t>
            </w:r>
            <w:r w:rsidR="00B75659" w:rsidRPr="00DD4732">
              <w:rPr>
                <w:rFonts w:eastAsia="Times New Roman"/>
              </w:rPr>
              <w:t>2</w:t>
            </w:r>
            <w:r w:rsidR="0035416E" w:rsidRPr="00DD4732">
              <w:rPr>
                <w:rFonts w:eastAsia="Times New Roman"/>
              </w:rPr>
              <w:t xml:space="preserve"> </w:t>
            </w:r>
            <w:r w:rsidR="00B75659" w:rsidRPr="00DD4732">
              <w:rPr>
                <w:rFonts w:eastAsia="Times New Roman"/>
              </w:rPr>
              <w:t>"Развитие</w:t>
            </w:r>
            <w:r w:rsidR="0035416E" w:rsidRPr="00DD4732">
              <w:rPr>
                <w:rFonts w:eastAsia="Times New Roman"/>
              </w:rPr>
              <w:t xml:space="preserve"> </w:t>
            </w:r>
            <w:proofErr w:type="spellStart"/>
            <w:r w:rsidR="00B75659" w:rsidRPr="00DD4732">
              <w:rPr>
                <w:rFonts w:eastAsia="Times New Roman"/>
              </w:rPr>
              <w:t>естествонаучной</w:t>
            </w:r>
            <w:proofErr w:type="spellEnd"/>
            <w:r w:rsidR="0035416E" w:rsidRPr="00DD4732">
              <w:rPr>
                <w:rFonts w:eastAsia="Times New Roman"/>
              </w:rPr>
              <w:t xml:space="preserve"> </w:t>
            </w:r>
            <w:r w:rsidR="00B75659" w:rsidRPr="00DD4732">
              <w:rPr>
                <w:rFonts w:eastAsia="Times New Roman"/>
              </w:rPr>
              <w:t>и</w:t>
            </w:r>
            <w:r w:rsidR="0035416E" w:rsidRPr="00DD4732">
              <w:rPr>
                <w:rFonts w:eastAsia="Times New Roman"/>
              </w:rPr>
              <w:t xml:space="preserve"> </w:t>
            </w:r>
            <w:r w:rsidR="00B75659" w:rsidRPr="00DD4732">
              <w:rPr>
                <w:rFonts w:eastAsia="Times New Roman"/>
              </w:rPr>
              <w:t>читательской</w:t>
            </w:r>
            <w:r w:rsidR="0035416E" w:rsidRPr="00DD4732">
              <w:rPr>
                <w:rFonts w:eastAsia="Times New Roman"/>
              </w:rPr>
              <w:t xml:space="preserve"> </w:t>
            </w:r>
            <w:r w:rsidR="00B75659" w:rsidRPr="00DD4732">
              <w:rPr>
                <w:rFonts w:eastAsia="Times New Roman"/>
              </w:rPr>
              <w:t>грамотности"</w:t>
            </w:r>
            <w:r w:rsidR="0035416E" w:rsidRPr="00DD4732">
              <w:rPr>
                <w:rFonts w:eastAsia="Times New Roman"/>
              </w:rPr>
              <w:t xml:space="preserve"> </w:t>
            </w:r>
            <w:r w:rsidR="00B75659" w:rsidRPr="00DD4732">
              <w:rPr>
                <w:rFonts w:eastAsia="Times New Roman"/>
              </w:rPr>
              <w:t>ЦПМ</w:t>
            </w:r>
            <w:r w:rsidR="0035416E" w:rsidRPr="00DD4732">
              <w:rPr>
                <w:rFonts w:eastAsia="Times New Roman"/>
              </w:rPr>
              <w:t xml:space="preserve"> </w:t>
            </w:r>
            <w:r w:rsidR="00B75659" w:rsidRPr="00DD4732">
              <w:rPr>
                <w:rFonts w:eastAsia="Times New Roman"/>
              </w:rPr>
              <w:t>4.08.2020.</w:t>
            </w:r>
          </w:p>
          <w:p w:rsidR="00B75659" w:rsidRPr="00DD4732" w:rsidRDefault="00C41119" w:rsidP="00AA22BF">
            <w:pPr>
              <w:ind w:right="-1" w:firstLine="34"/>
              <w:jc w:val="both"/>
              <w:rPr>
                <w:rFonts w:eastAsia="Times New Roman"/>
                <w:lang w:val="kk-KZ"/>
              </w:rPr>
            </w:pPr>
            <w:r>
              <w:rPr>
                <w:rFonts w:eastAsia="Times New Roman"/>
              </w:rPr>
              <w:t xml:space="preserve"> </w:t>
            </w:r>
            <w:r w:rsidR="00B75659" w:rsidRPr="00DD4732">
              <w:rPr>
                <w:rFonts w:eastAsia="Times New Roman"/>
              </w:rPr>
              <w:t>1.Учусь</w:t>
            </w:r>
            <w:r w:rsidR="0035416E" w:rsidRPr="00DD4732">
              <w:rPr>
                <w:rFonts w:eastAsia="Times New Roman"/>
              </w:rPr>
              <w:t xml:space="preserve"> </w:t>
            </w:r>
            <w:r w:rsidR="00B75659" w:rsidRPr="00DD4732">
              <w:rPr>
                <w:rFonts w:eastAsia="Times New Roman"/>
              </w:rPr>
              <w:t>учить</w:t>
            </w:r>
            <w:r w:rsidR="0035416E" w:rsidRPr="00DD4732">
              <w:rPr>
                <w:rFonts w:eastAsia="Times New Roman"/>
              </w:rPr>
              <w:t xml:space="preserve"> </w:t>
            </w:r>
            <w:r w:rsidR="00B75659" w:rsidRPr="00DD4732">
              <w:rPr>
                <w:rFonts w:eastAsia="Times New Roman"/>
              </w:rPr>
              <w:t>дистанционно</w:t>
            </w:r>
            <w:r w:rsidR="0035416E" w:rsidRPr="00DD4732">
              <w:rPr>
                <w:rFonts w:eastAsia="Times New Roman"/>
              </w:rPr>
              <w:t xml:space="preserve"> </w:t>
            </w:r>
            <w:r w:rsidR="00B75659" w:rsidRPr="00DD4732">
              <w:rPr>
                <w:rFonts w:eastAsia="Times New Roman"/>
              </w:rPr>
              <w:t>НИШ</w:t>
            </w:r>
            <w:r w:rsidR="0035416E" w:rsidRPr="00DD4732">
              <w:rPr>
                <w:rFonts w:eastAsia="Times New Roman"/>
              </w:rPr>
              <w:t xml:space="preserve"> </w:t>
            </w:r>
            <w:r w:rsidR="00B75659" w:rsidRPr="00DD4732">
              <w:rPr>
                <w:rFonts w:eastAsia="Times New Roman"/>
              </w:rPr>
              <w:t>28.07.2020.</w:t>
            </w:r>
            <w:r>
              <w:rPr>
                <w:rFonts w:eastAsia="Times New Roman"/>
              </w:rPr>
              <w:t xml:space="preserve"> </w:t>
            </w:r>
          </w:p>
          <w:p w:rsidR="0035416E" w:rsidRPr="00DD4732" w:rsidRDefault="0035416E" w:rsidP="00AA22BF">
            <w:pPr>
              <w:ind w:right="-1" w:firstLine="34"/>
              <w:jc w:val="both"/>
              <w:rPr>
                <w:rFonts w:eastAsia="Times New Roman"/>
                <w:lang w:val="kk-KZ"/>
              </w:rPr>
            </w:pPr>
          </w:p>
        </w:tc>
      </w:tr>
      <w:tr w:rsidR="00B75659" w:rsidRPr="00DD4732" w:rsidTr="00B75659">
        <w:tc>
          <w:tcPr>
            <w:tcW w:w="4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709"/>
              <w:jc w:val="both"/>
            </w:pPr>
            <w:r w:rsidRPr="00DD4732">
              <w:t>7</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proofErr w:type="spellStart"/>
            <w:r w:rsidRPr="00DD4732">
              <w:t>Сыздыков</w:t>
            </w:r>
            <w:proofErr w:type="spellEnd"/>
            <w:r w:rsidR="0035416E" w:rsidRPr="00DD4732">
              <w:t xml:space="preserve"> </w:t>
            </w:r>
            <w:r w:rsidRPr="00DD4732">
              <w:t>Е.</w:t>
            </w:r>
            <w:proofErr w:type="gramStart"/>
            <w:r w:rsidRPr="00DD4732">
              <w:t>К</w:t>
            </w:r>
            <w:proofErr w:type="gramEnd"/>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учитель</w:t>
            </w:r>
            <w:r w:rsidR="0035416E" w:rsidRPr="00DD4732">
              <w:t xml:space="preserve"> </w:t>
            </w:r>
            <w:r w:rsidRPr="00DD4732">
              <w:t>математики</w:t>
            </w:r>
            <w:r w:rsidR="0035416E" w:rsidRPr="00DD4732">
              <w:t xml:space="preserve"> </w:t>
            </w:r>
            <w:r w:rsidRPr="00DD4732">
              <w:t>и</w:t>
            </w:r>
            <w:r w:rsidR="0035416E" w:rsidRPr="00DD4732">
              <w:t xml:space="preserve"> </w:t>
            </w:r>
            <w:r w:rsidRPr="00DD4732">
              <w:t>физики</w:t>
            </w:r>
          </w:p>
        </w:tc>
        <w:tc>
          <w:tcPr>
            <w:tcW w:w="5244"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rPr>
                <w:rFonts w:eastAsia="Times New Roman"/>
              </w:rPr>
            </w:pPr>
            <w:r w:rsidRPr="00DD4732">
              <w:rPr>
                <w:rFonts w:eastAsia="Times New Roman"/>
              </w:rPr>
              <w:t>Учусь</w:t>
            </w:r>
            <w:r w:rsidR="0035416E" w:rsidRPr="00DD4732">
              <w:rPr>
                <w:rFonts w:eastAsia="Times New Roman"/>
              </w:rPr>
              <w:t xml:space="preserve"> </w:t>
            </w:r>
            <w:r w:rsidRPr="00DD4732">
              <w:rPr>
                <w:rFonts w:eastAsia="Times New Roman"/>
              </w:rPr>
              <w:t>учить</w:t>
            </w:r>
            <w:r w:rsidR="0035416E" w:rsidRPr="00DD4732">
              <w:rPr>
                <w:rFonts w:eastAsia="Times New Roman"/>
              </w:rPr>
              <w:t xml:space="preserve"> </w:t>
            </w:r>
            <w:r w:rsidRPr="00DD4732">
              <w:rPr>
                <w:rFonts w:eastAsia="Times New Roman"/>
              </w:rPr>
              <w:t>дистанционно</w:t>
            </w:r>
            <w:r w:rsidR="0035416E" w:rsidRPr="00DD4732">
              <w:rPr>
                <w:rFonts w:eastAsia="Times New Roman"/>
              </w:rPr>
              <w:t xml:space="preserve"> </w:t>
            </w:r>
            <w:r w:rsidRPr="00DD4732">
              <w:rPr>
                <w:rFonts w:eastAsia="Times New Roman"/>
              </w:rPr>
              <w:t>НИШ</w:t>
            </w:r>
            <w:r w:rsidR="0035416E" w:rsidRPr="00DD4732">
              <w:rPr>
                <w:rFonts w:eastAsia="Times New Roman"/>
              </w:rPr>
              <w:t xml:space="preserve"> </w:t>
            </w:r>
            <w:r w:rsidRPr="00DD4732">
              <w:rPr>
                <w:rFonts w:eastAsia="Times New Roman"/>
              </w:rPr>
              <w:t>28.07.2020</w:t>
            </w:r>
          </w:p>
        </w:tc>
      </w:tr>
      <w:tr w:rsidR="00B75659" w:rsidRPr="00DD4732" w:rsidTr="00B75659">
        <w:tc>
          <w:tcPr>
            <w:tcW w:w="426"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709"/>
              <w:jc w:val="both"/>
            </w:pPr>
            <w:r w:rsidRPr="00DD4732">
              <w:t>8</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proofErr w:type="spellStart"/>
            <w:r w:rsidRPr="00DD4732">
              <w:t>Андрусюк</w:t>
            </w:r>
            <w:proofErr w:type="spellEnd"/>
            <w:r w:rsidR="0035416E" w:rsidRPr="00DD4732">
              <w:t xml:space="preserve"> </w:t>
            </w:r>
            <w:r w:rsidRPr="00DD4732">
              <w:t>А.А</w:t>
            </w:r>
          </w:p>
        </w:tc>
        <w:tc>
          <w:tcPr>
            <w:tcW w:w="1843"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pPr>
            <w:r w:rsidRPr="00DD4732">
              <w:t>учитель</w:t>
            </w:r>
            <w:r w:rsidR="0035416E" w:rsidRPr="00DD4732">
              <w:t xml:space="preserve"> </w:t>
            </w:r>
            <w:r w:rsidRPr="00DD4732">
              <w:t>физкультуры</w:t>
            </w:r>
          </w:p>
        </w:tc>
        <w:tc>
          <w:tcPr>
            <w:tcW w:w="5244" w:type="dxa"/>
            <w:tcBorders>
              <w:top w:val="single" w:sz="4" w:space="0" w:color="auto"/>
              <w:left w:val="single" w:sz="4" w:space="0" w:color="auto"/>
              <w:bottom w:val="single" w:sz="4" w:space="0" w:color="auto"/>
              <w:right w:val="single" w:sz="4" w:space="0" w:color="auto"/>
            </w:tcBorders>
          </w:tcPr>
          <w:p w:rsidR="00B75659" w:rsidRPr="00DD4732" w:rsidRDefault="00B75659" w:rsidP="00AA22BF">
            <w:pPr>
              <w:ind w:right="-1" w:firstLine="34"/>
              <w:jc w:val="both"/>
              <w:rPr>
                <w:rFonts w:eastAsia="Times New Roman"/>
              </w:rPr>
            </w:pPr>
            <w:r w:rsidRPr="00DD4732">
              <w:rPr>
                <w:rFonts w:eastAsia="Times New Roman"/>
              </w:rPr>
              <w:t>Учусь</w:t>
            </w:r>
            <w:r w:rsidR="0035416E" w:rsidRPr="00DD4732">
              <w:rPr>
                <w:rFonts w:eastAsia="Times New Roman"/>
              </w:rPr>
              <w:t xml:space="preserve"> </w:t>
            </w:r>
            <w:r w:rsidRPr="00DD4732">
              <w:rPr>
                <w:rFonts w:eastAsia="Times New Roman"/>
              </w:rPr>
              <w:t>учить</w:t>
            </w:r>
            <w:r w:rsidR="0035416E" w:rsidRPr="00DD4732">
              <w:rPr>
                <w:rFonts w:eastAsia="Times New Roman"/>
              </w:rPr>
              <w:t xml:space="preserve"> </w:t>
            </w:r>
            <w:r w:rsidRPr="00DD4732">
              <w:rPr>
                <w:rFonts w:eastAsia="Times New Roman"/>
              </w:rPr>
              <w:t>дистанционно</w:t>
            </w:r>
            <w:r w:rsidR="0035416E" w:rsidRPr="00DD4732">
              <w:rPr>
                <w:rFonts w:eastAsia="Times New Roman"/>
              </w:rPr>
              <w:t xml:space="preserve"> </w:t>
            </w:r>
            <w:r w:rsidRPr="00DD4732">
              <w:rPr>
                <w:rFonts w:eastAsia="Times New Roman"/>
              </w:rPr>
              <w:t>НИШ</w:t>
            </w:r>
            <w:r w:rsidR="0035416E" w:rsidRPr="00DD4732">
              <w:rPr>
                <w:rFonts w:eastAsia="Times New Roman"/>
              </w:rPr>
              <w:t xml:space="preserve"> </w:t>
            </w:r>
            <w:r w:rsidRPr="00DD4732">
              <w:rPr>
                <w:rFonts w:eastAsia="Times New Roman"/>
              </w:rPr>
              <w:t>28.07.2020</w:t>
            </w:r>
          </w:p>
        </w:tc>
      </w:tr>
    </w:tbl>
    <w:p w:rsidR="00B75659" w:rsidRPr="00DD4732" w:rsidRDefault="00B75659" w:rsidP="00AA22BF">
      <w:pPr>
        <w:ind w:right="-1" w:firstLine="709"/>
        <w:jc w:val="both"/>
        <w:rPr>
          <w:bCs/>
        </w:rPr>
      </w:pPr>
    </w:p>
    <w:p w:rsidR="00B75659" w:rsidRPr="00DD4732" w:rsidRDefault="00B75659" w:rsidP="00AA22BF">
      <w:pPr>
        <w:ind w:right="-1" w:firstLine="709"/>
        <w:jc w:val="both"/>
        <w:rPr>
          <w:color w:val="000000"/>
          <w:spacing w:val="-1"/>
          <w:u w:val="single"/>
        </w:rPr>
      </w:pPr>
      <w:r w:rsidRPr="00DD4732">
        <w:rPr>
          <w:rFonts w:eastAsia="Times New Roman"/>
          <w:color w:val="000000"/>
          <w:spacing w:val="-1"/>
          <w:u w:val="single"/>
        </w:rPr>
        <w:t>Работа</w:t>
      </w:r>
      <w:r w:rsidR="0035416E" w:rsidRPr="00DD4732">
        <w:rPr>
          <w:rFonts w:eastAsia="Times New Roman"/>
          <w:color w:val="000000"/>
          <w:spacing w:val="-1"/>
          <w:u w:val="single"/>
        </w:rPr>
        <w:t xml:space="preserve"> </w:t>
      </w:r>
      <w:r w:rsidRPr="00DD4732">
        <w:rPr>
          <w:rFonts w:eastAsia="Times New Roman"/>
          <w:color w:val="000000"/>
          <w:spacing w:val="-1"/>
          <w:u w:val="single"/>
        </w:rPr>
        <w:t>велась</w:t>
      </w:r>
      <w:r w:rsidR="0035416E" w:rsidRPr="00DD4732">
        <w:rPr>
          <w:rFonts w:eastAsia="Times New Roman"/>
          <w:color w:val="000000"/>
          <w:spacing w:val="-1"/>
          <w:u w:val="single"/>
        </w:rPr>
        <w:t xml:space="preserve"> </w:t>
      </w:r>
      <w:r w:rsidRPr="00DD4732">
        <w:rPr>
          <w:rFonts w:eastAsia="Times New Roman"/>
          <w:color w:val="000000"/>
          <w:spacing w:val="-1"/>
          <w:u w:val="single"/>
        </w:rPr>
        <w:t>по</w:t>
      </w:r>
      <w:r w:rsidR="0035416E" w:rsidRPr="00DD4732">
        <w:rPr>
          <w:rFonts w:eastAsia="Times New Roman"/>
          <w:color w:val="000000"/>
          <w:spacing w:val="-1"/>
          <w:u w:val="single"/>
        </w:rPr>
        <w:t xml:space="preserve"> </w:t>
      </w:r>
      <w:r w:rsidRPr="00DD4732">
        <w:rPr>
          <w:rFonts w:eastAsia="Times New Roman"/>
          <w:color w:val="000000"/>
          <w:spacing w:val="-1"/>
          <w:u w:val="single"/>
        </w:rPr>
        <w:t>следующим</w:t>
      </w:r>
      <w:r w:rsidR="0035416E" w:rsidRPr="00DD4732">
        <w:rPr>
          <w:rFonts w:eastAsia="Times New Roman"/>
          <w:color w:val="000000"/>
          <w:spacing w:val="-1"/>
          <w:u w:val="single"/>
        </w:rPr>
        <w:t xml:space="preserve"> </w:t>
      </w:r>
      <w:r w:rsidRPr="00DD4732">
        <w:rPr>
          <w:rFonts w:eastAsia="Times New Roman"/>
          <w:color w:val="000000"/>
          <w:spacing w:val="-1"/>
          <w:u w:val="single"/>
        </w:rPr>
        <w:t>направлениям:</w:t>
      </w:r>
    </w:p>
    <w:p w:rsidR="00B75659" w:rsidRPr="00DD4732" w:rsidRDefault="0035416E" w:rsidP="00AA22BF">
      <w:pPr>
        <w:ind w:right="-1" w:firstLine="709"/>
        <w:jc w:val="both"/>
        <w:rPr>
          <w:rFonts w:eastAsia="Times New Roman"/>
        </w:rPr>
      </w:pPr>
      <w:r w:rsidRPr="00DD4732">
        <w:t xml:space="preserve"> </w:t>
      </w:r>
      <w:proofErr w:type="gramStart"/>
      <w:r w:rsidR="00B75659" w:rsidRPr="00DD4732">
        <w:t>1.Преподавание</w:t>
      </w:r>
      <w:r w:rsidRPr="00DD4732">
        <w:t xml:space="preserve"> </w:t>
      </w:r>
      <w:r w:rsidR="00B75659" w:rsidRPr="00DD4732">
        <w:t>предметов</w:t>
      </w:r>
      <w:r w:rsidR="00C41119">
        <w:t xml:space="preserve"> </w:t>
      </w:r>
      <w:r w:rsidR="00B75659" w:rsidRPr="00DD4732">
        <w:t>в</w:t>
      </w:r>
      <w:r w:rsidRPr="00DD4732">
        <w:t xml:space="preserve"> </w:t>
      </w:r>
      <w:r w:rsidR="00B75659" w:rsidRPr="00DD4732">
        <w:t>соответствии</w:t>
      </w:r>
      <w:r w:rsidRPr="00DD4732">
        <w:t xml:space="preserve"> </w:t>
      </w:r>
      <w:r w:rsidR="00B75659" w:rsidRPr="00DD4732">
        <w:t>с</w:t>
      </w:r>
      <w:r w:rsidRPr="00DD4732">
        <w:t xml:space="preserve"> </w:t>
      </w:r>
      <w:r w:rsidR="00B75659" w:rsidRPr="00DD4732">
        <w:t>современными</w:t>
      </w:r>
      <w:r w:rsidRPr="00DD4732">
        <w:t xml:space="preserve"> </w:t>
      </w:r>
      <w:r w:rsidR="00B75659" w:rsidRPr="00DD4732">
        <w:t>требованиями</w:t>
      </w:r>
      <w:r w:rsidRPr="00DD4732">
        <w:t xml:space="preserve"> </w:t>
      </w:r>
      <w:r w:rsidR="00B75659" w:rsidRPr="00DD4732">
        <w:t>к</w:t>
      </w:r>
      <w:r w:rsidRPr="00DD4732">
        <w:t xml:space="preserve"> </w:t>
      </w:r>
      <w:r w:rsidR="00B75659" w:rsidRPr="00DD4732">
        <w:t>уроку.</w:t>
      </w:r>
      <w:r w:rsidR="00B75659" w:rsidRPr="00DD4732">
        <w:br/>
        <w:t>2.Внедрение</w:t>
      </w:r>
      <w:r w:rsidRPr="00DD4732">
        <w:t xml:space="preserve"> </w:t>
      </w:r>
      <w:r w:rsidR="00B75659" w:rsidRPr="00DD4732">
        <w:t>инновационных</w:t>
      </w:r>
      <w:r w:rsidRPr="00DD4732">
        <w:t xml:space="preserve"> </w:t>
      </w:r>
      <w:r w:rsidR="00B75659" w:rsidRPr="00DD4732">
        <w:t>программ</w:t>
      </w:r>
      <w:r w:rsidRPr="00DD4732">
        <w:t xml:space="preserve"> </w:t>
      </w:r>
      <w:r w:rsidR="00B75659" w:rsidRPr="00DD4732">
        <w:t>и</w:t>
      </w:r>
      <w:r w:rsidRPr="00DD4732">
        <w:t xml:space="preserve"> </w:t>
      </w:r>
      <w:r w:rsidR="00B75659" w:rsidRPr="00DD4732">
        <w:t>технологий</w:t>
      </w:r>
      <w:r w:rsidRPr="00DD4732">
        <w:t xml:space="preserve"> </w:t>
      </w:r>
      <w:r w:rsidR="00B75659" w:rsidRPr="00DD4732">
        <w:t>для</w:t>
      </w:r>
      <w:r w:rsidRPr="00DD4732">
        <w:t xml:space="preserve"> </w:t>
      </w:r>
      <w:r w:rsidR="00B75659" w:rsidRPr="00DD4732">
        <w:t>повышения</w:t>
      </w:r>
      <w:r w:rsidR="00C41119">
        <w:t xml:space="preserve"> </w:t>
      </w:r>
      <w:r w:rsidR="00B75659" w:rsidRPr="00DD4732">
        <w:t>качества</w:t>
      </w:r>
      <w:r w:rsidRPr="00DD4732">
        <w:t xml:space="preserve"> </w:t>
      </w:r>
      <w:r w:rsidR="00B75659" w:rsidRPr="00DD4732">
        <w:t>обучения.</w:t>
      </w:r>
      <w:r w:rsidR="00B75659" w:rsidRPr="00DD4732">
        <w:br/>
        <w:t>3.Внеурочная</w:t>
      </w:r>
      <w:r w:rsidR="00C41119">
        <w:t xml:space="preserve"> </w:t>
      </w:r>
      <w:r w:rsidR="00B75659" w:rsidRPr="00DD4732">
        <w:t>работа,</w:t>
      </w:r>
      <w:r w:rsidRPr="00DD4732">
        <w:t xml:space="preserve"> </w:t>
      </w:r>
      <w:r w:rsidR="00B75659" w:rsidRPr="00DD4732">
        <w:t>направленная</w:t>
      </w:r>
      <w:r w:rsidRPr="00DD4732">
        <w:t xml:space="preserve"> </w:t>
      </w:r>
      <w:r w:rsidR="00B75659" w:rsidRPr="00DD4732">
        <w:t>на</w:t>
      </w:r>
      <w:r w:rsidRPr="00DD4732">
        <w:t xml:space="preserve"> </w:t>
      </w:r>
      <w:r w:rsidR="00B75659" w:rsidRPr="00DD4732">
        <w:t>развитие</w:t>
      </w:r>
      <w:r w:rsidRPr="00DD4732">
        <w:t xml:space="preserve"> </w:t>
      </w:r>
      <w:r w:rsidR="00B75659" w:rsidRPr="00DD4732">
        <w:t>творческих</w:t>
      </w:r>
      <w:r w:rsidRPr="00DD4732">
        <w:t xml:space="preserve"> </w:t>
      </w:r>
      <w:r w:rsidR="00B75659" w:rsidRPr="00DD4732">
        <w:t>способностей</w:t>
      </w:r>
      <w:r w:rsidRPr="00DD4732">
        <w:t xml:space="preserve"> </w:t>
      </w:r>
      <w:r w:rsidR="00B75659" w:rsidRPr="00DD4732">
        <w:t>обучаемых</w:t>
      </w:r>
      <w:r w:rsidRPr="00DD4732">
        <w:t xml:space="preserve"> </w:t>
      </w:r>
      <w:r w:rsidR="00B75659" w:rsidRPr="00DD4732">
        <w:t>и</w:t>
      </w:r>
      <w:r w:rsidRPr="00DD4732">
        <w:t xml:space="preserve"> </w:t>
      </w:r>
      <w:r w:rsidR="00B75659" w:rsidRPr="00DD4732">
        <w:t>повышения</w:t>
      </w:r>
      <w:r w:rsidRPr="00DD4732">
        <w:t xml:space="preserve"> </w:t>
      </w:r>
      <w:r w:rsidR="00B75659" w:rsidRPr="00DD4732">
        <w:t>интереса</w:t>
      </w:r>
      <w:r w:rsidRPr="00DD4732">
        <w:t xml:space="preserve"> </w:t>
      </w:r>
      <w:r w:rsidR="00B75659" w:rsidRPr="00DD4732">
        <w:t>к</w:t>
      </w:r>
      <w:r w:rsidRPr="00DD4732">
        <w:t xml:space="preserve"> </w:t>
      </w:r>
      <w:r w:rsidR="00B75659" w:rsidRPr="00DD4732">
        <w:t>изучению</w:t>
      </w:r>
      <w:r w:rsidRPr="00DD4732">
        <w:t xml:space="preserve"> </w:t>
      </w:r>
      <w:r w:rsidR="00B75659" w:rsidRPr="00DD4732">
        <w:t>предметов</w:t>
      </w:r>
      <w:r w:rsidRPr="00DD4732">
        <w:t xml:space="preserve"> </w:t>
      </w:r>
      <w:r w:rsidR="00B75659" w:rsidRPr="00DD4732">
        <w:t>МО.</w:t>
      </w:r>
      <w:r w:rsidR="00B75659" w:rsidRPr="00DD4732">
        <w:br/>
        <w:t>4.Изучение</w:t>
      </w:r>
      <w:r w:rsidRPr="00DD4732">
        <w:t xml:space="preserve"> </w:t>
      </w:r>
      <w:r w:rsidR="00B75659" w:rsidRPr="00DD4732">
        <w:t>предметных</w:t>
      </w:r>
      <w:r w:rsidR="00C41119">
        <w:t xml:space="preserve"> </w:t>
      </w:r>
      <w:r w:rsidR="00B75659" w:rsidRPr="00DD4732">
        <w:t>документов</w:t>
      </w:r>
      <w:r w:rsidRPr="00DD4732">
        <w:t xml:space="preserve"> </w:t>
      </w:r>
      <w:r w:rsidR="00B75659" w:rsidRPr="00DD4732">
        <w:t>по</w:t>
      </w:r>
      <w:r w:rsidRPr="00DD4732">
        <w:t xml:space="preserve"> </w:t>
      </w:r>
      <w:r w:rsidR="00B75659" w:rsidRPr="00DD4732">
        <w:t>вопросам</w:t>
      </w:r>
      <w:r w:rsidRPr="00DD4732">
        <w:t xml:space="preserve"> </w:t>
      </w:r>
      <w:r w:rsidR="00B75659" w:rsidRPr="00DD4732">
        <w:t>образования.</w:t>
      </w:r>
      <w:r w:rsidR="00B75659" w:rsidRPr="00DD4732">
        <w:br/>
        <w:t>5.Формирование</w:t>
      </w:r>
      <w:r w:rsidRPr="00DD4732">
        <w:t xml:space="preserve"> </w:t>
      </w:r>
      <w:r w:rsidR="00B75659" w:rsidRPr="00DD4732">
        <w:t>у</w:t>
      </w:r>
      <w:r w:rsidRPr="00DD4732">
        <w:t xml:space="preserve"> </w:t>
      </w:r>
      <w:r w:rsidR="00B75659" w:rsidRPr="00DD4732">
        <w:t>обучаемых</w:t>
      </w:r>
      <w:r w:rsidRPr="00DD4732">
        <w:t xml:space="preserve"> </w:t>
      </w:r>
      <w:r w:rsidR="00B75659" w:rsidRPr="00DD4732">
        <w:t>универсальных</w:t>
      </w:r>
      <w:r w:rsidRPr="00DD4732">
        <w:t xml:space="preserve"> </w:t>
      </w:r>
      <w:r w:rsidR="00B75659" w:rsidRPr="00DD4732">
        <w:t>учебных</w:t>
      </w:r>
      <w:r w:rsidRPr="00DD4732">
        <w:t xml:space="preserve"> </w:t>
      </w:r>
      <w:r w:rsidR="00B75659" w:rsidRPr="00DD4732">
        <w:t>действий,</w:t>
      </w:r>
      <w:r w:rsidRPr="00DD4732">
        <w:t xml:space="preserve"> </w:t>
      </w:r>
      <w:r w:rsidR="00B75659" w:rsidRPr="00DD4732">
        <w:t>навыков</w:t>
      </w:r>
      <w:r w:rsidR="00C41119">
        <w:t xml:space="preserve"> </w:t>
      </w:r>
      <w:r w:rsidR="00B75659" w:rsidRPr="00DD4732">
        <w:t>самоконтроля,</w:t>
      </w:r>
      <w:r w:rsidRPr="00DD4732">
        <w:t xml:space="preserve"> </w:t>
      </w:r>
      <w:r w:rsidR="00B75659" w:rsidRPr="00DD4732">
        <w:t>самоанализа,</w:t>
      </w:r>
      <w:r w:rsidRPr="00DD4732">
        <w:t xml:space="preserve"> </w:t>
      </w:r>
      <w:proofErr w:type="spellStart"/>
      <w:r w:rsidR="00B75659" w:rsidRPr="00DD4732">
        <w:t>самокоррекции</w:t>
      </w:r>
      <w:proofErr w:type="spellEnd"/>
      <w:r w:rsidR="00B75659" w:rsidRPr="00DD4732">
        <w:t>.</w:t>
      </w:r>
      <w:r w:rsidR="00B75659" w:rsidRPr="00DD4732">
        <w:br/>
        <w:t>6.Эффективное</w:t>
      </w:r>
      <w:r w:rsidRPr="00DD4732">
        <w:t xml:space="preserve"> </w:t>
      </w:r>
      <w:r w:rsidR="00B75659" w:rsidRPr="00DD4732">
        <w:t>управление,</w:t>
      </w:r>
      <w:r w:rsidRPr="00DD4732">
        <w:t xml:space="preserve"> </w:t>
      </w:r>
      <w:r w:rsidR="00B75659" w:rsidRPr="00DD4732">
        <w:t>организация</w:t>
      </w:r>
      <w:r w:rsidRPr="00DD4732">
        <w:t xml:space="preserve"> </w:t>
      </w:r>
      <w:r w:rsidR="00B75659" w:rsidRPr="00DD4732">
        <w:t>познавательной</w:t>
      </w:r>
      <w:r w:rsidRPr="00DD4732">
        <w:t xml:space="preserve"> </w:t>
      </w:r>
      <w:r w:rsidR="00B75659" w:rsidRPr="00DD4732">
        <w:t>деятельности</w:t>
      </w:r>
      <w:proofErr w:type="gramEnd"/>
      <w:r w:rsidRPr="00DD4732">
        <w:t xml:space="preserve"> </w:t>
      </w:r>
      <w:r w:rsidR="00B75659" w:rsidRPr="00DD4732">
        <w:t>и</w:t>
      </w:r>
      <w:r w:rsidRPr="00DD4732">
        <w:t xml:space="preserve"> </w:t>
      </w:r>
      <w:r w:rsidR="00B75659" w:rsidRPr="00DD4732">
        <w:t>контроль</w:t>
      </w:r>
      <w:r w:rsidRPr="00DD4732">
        <w:t xml:space="preserve"> </w:t>
      </w:r>
      <w:r w:rsidR="00B75659" w:rsidRPr="00DD4732">
        <w:t>усвоения</w:t>
      </w:r>
      <w:r w:rsidRPr="00DD4732">
        <w:t xml:space="preserve"> </w:t>
      </w:r>
      <w:r w:rsidR="00B75659" w:rsidRPr="00DD4732">
        <w:t>информации</w:t>
      </w:r>
      <w:r w:rsidRPr="00DD4732">
        <w:t xml:space="preserve"> </w:t>
      </w:r>
      <w:r w:rsidR="00B75659" w:rsidRPr="00DD4732">
        <w:t>(обратной</w:t>
      </w:r>
      <w:r w:rsidRPr="00DD4732">
        <w:t xml:space="preserve"> </w:t>
      </w:r>
      <w:r w:rsidR="00B75659" w:rsidRPr="00DD4732">
        <w:t>связи).</w:t>
      </w:r>
      <w:r w:rsidR="00B75659" w:rsidRPr="00DD4732">
        <w:br/>
        <w:t>7.Создание</w:t>
      </w:r>
      <w:r w:rsidRPr="00DD4732">
        <w:t xml:space="preserve"> </w:t>
      </w:r>
      <w:r w:rsidR="00B75659" w:rsidRPr="00DD4732">
        <w:t>положительного</w:t>
      </w:r>
      <w:r w:rsidRPr="00DD4732">
        <w:t xml:space="preserve"> </w:t>
      </w:r>
      <w:r w:rsidR="00B75659" w:rsidRPr="00DD4732">
        <w:t>эмоционального</w:t>
      </w:r>
      <w:r w:rsidRPr="00DD4732">
        <w:t xml:space="preserve"> </w:t>
      </w:r>
      <w:r w:rsidR="00B75659" w:rsidRPr="00DD4732">
        <w:t>поля</w:t>
      </w:r>
      <w:r w:rsidRPr="00DD4732">
        <w:t xml:space="preserve"> </w:t>
      </w:r>
      <w:r w:rsidR="00B75659" w:rsidRPr="00DD4732">
        <w:t>взаимоотношений</w:t>
      </w:r>
      <w:r w:rsidRPr="00DD4732">
        <w:t xml:space="preserve"> </w:t>
      </w:r>
      <w:r w:rsidR="00B75659" w:rsidRPr="00DD4732">
        <w:t>«учитель-ученик».</w:t>
      </w:r>
    </w:p>
    <w:p w:rsidR="00B75659" w:rsidRPr="00DD4732" w:rsidRDefault="00B75659" w:rsidP="00AA22BF">
      <w:pPr>
        <w:ind w:right="-1" w:firstLine="709"/>
        <w:jc w:val="both"/>
      </w:pPr>
      <w:r w:rsidRPr="00DD4732">
        <w:t>На</w:t>
      </w:r>
      <w:r w:rsidR="0035416E" w:rsidRPr="00DD4732">
        <w:t xml:space="preserve"> </w:t>
      </w:r>
      <w:r w:rsidRPr="00DD4732">
        <w:t>заседаниях</w:t>
      </w:r>
      <w:r w:rsidR="0035416E" w:rsidRPr="00DD4732">
        <w:t xml:space="preserve"> </w:t>
      </w:r>
      <w:r w:rsidRPr="00DD4732">
        <w:t>МО</w:t>
      </w:r>
      <w:r w:rsidR="0035416E" w:rsidRPr="00DD4732">
        <w:t xml:space="preserve"> </w:t>
      </w:r>
      <w:r w:rsidRPr="00DD4732">
        <w:t>рассматривались</w:t>
      </w:r>
      <w:r w:rsidR="0035416E" w:rsidRPr="00DD4732">
        <w:t xml:space="preserve"> </w:t>
      </w:r>
      <w:r w:rsidRPr="00DD4732">
        <w:t>вопросы,</w:t>
      </w:r>
      <w:r w:rsidR="0035416E" w:rsidRPr="00DD4732">
        <w:t xml:space="preserve"> </w:t>
      </w:r>
      <w:r w:rsidRPr="00DD4732">
        <w:t>направленные</w:t>
      </w:r>
      <w:r w:rsidR="0035416E" w:rsidRPr="00DD4732">
        <w:t xml:space="preserve"> </w:t>
      </w:r>
      <w:r w:rsidRPr="00DD4732">
        <w:t>на</w:t>
      </w:r>
      <w:r w:rsidR="0035416E" w:rsidRPr="00DD4732">
        <w:t xml:space="preserve"> </w:t>
      </w:r>
      <w:r w:rsidRPr="00DD4732">
        <w:t>решение</w:t>
      </w:r>
      <w:r w:rsidR="0035416E" w:rsidRPr="00DD4732">
        <w:t xml:space="preserve"> </w:t>
      </w:r>
      <w:r w:rsidRPr="00DD4732">
        <w:t>поставленных</w:t>
      </w:r>
      <w:r w:rsidR="0035416E" w:rsidRPr="00DD4732">
        <w:t xml:space="preserve"> </w:t>
      </w:r>
      <w:r w:rsidRPr="00DD4732">
        <w:t>задач:</w:t>
      </w:r>
    </w:p>
    <w:p w:rsidR="00B75659" w:rsidRPr="00DD4732" w:rsidRDefault="00B75659" w:rsidP="00AA22BF">
      <w:pPr>
        <w:ind w:right="-1" w:firstLine="709"/>
        <w:jc w:val="both"/>
      </w:pPr>
      <w:r w:rsidRPr="00DD4732">
        <w:t>Вопросы</w:t>
      </w:r>
      <w:r w:rsidR="0035416E" w:rsidRPr="00DD4732">
        <w:t xml:space="preserve"> </w:t>
      </w:r>
      <w:r w:rsidRPr="00DD4732">
        <w:t>совершенствования</w:t>
      </w:r>
      <w:r w:rsidR="0035416E" w:rsidRPr="00DD4732">
        <w:t xml:space="preserve"> </w:t>
      </w:r>
      <w:r w:rsidRPr="00DD4732">
        <w:t>методики</w:t>
      </w:r>
      <w:r w:rsidR="0035416E" w:rsidRPr="00DD4732">
        <w:t xml:space="preserve"> </w:t>
      </w:r>
      <w:r w:rsidRPr="00DD4732">
        <w:t>преподавания</w:t>
      </w:r>
      <w:r w:rsidR="0035416E" w:rsidRPr="00DD4732">
        <w:t xml:space="preserve"> </w:t>
      </w:r>
      <w:r w:rsidRPr="00DD4732">
        <w:t>предметов</w:t>
      </w:r>
      <w:r w:rsidR="0035416E" w:rsidRPr="00DD4732">
        <w:t xml:space="preserve"> </w:t>
      </w:r>
      <w:r w:rsidRPr="00DD4732">
        <w:t>цикла</w:t>
      </w:r>
      <w:r w:rsidR="0035416E" w:rsidRPr="00DD4732">
        <w:t xml:space="preserve"> </w:t>
      </w:r>
      <w:r w:rsidRPr="00DD4732">
        <w:t>(математики,</w:t>
      </w:r>
      <w:r w:rsidR="0035416E" w:rsidRPr="00DD4732">
        <w:t xml:space="preserve"> </w:t>
      </w:r>
      <w:r w:rsidRPr="00DD4732">
        <w:t>физики,</w:t>
      </w:r>
      <w:r w:rsidR="0035416E" w:rsidRPr="00DD4732">
        <w:t xml:space="preserve"> </w:t>
      </w:r>
      <w:r w:rsidRPr="00DD4732">
        <w:t>информатики,</w:t>
      </w:r>
      <w:r w:rsidR="0035416E" w:rsidRPr="00DD4732">
        <w:t xml:space="preserve"> </w:t>
      </w:r>
      <w:r w:rsidRPr="00DD4732">
        <w:t>химии,</w:t>
      </w:r>
      <w:r w:rsidR="0035416E" w:rsidRPr="00DD4732">
        <w:t xml:space="preserve"> </w:t>
      </w:r>
      <w:r w:rsidRPr="00DD4732">
        <w:t>биологии</w:t>
      </w:r>
      <w:proofErr w:type="gramStart"/>
      <w:r w:rsidRPr="00DD4732">
        <w:t>,).</w:t>
      </w:r>
      <w:proofErr w:type="gramEnd"/>
    </w:p>
    <w:p w:rsidR="00B75659" w:rsidRPr="00DD4732" w:rsidRDefault="00B75659" w:rsidP="00AA22BF">
      <w:pPr>
        <w:ind w:right="-1" w:firstLine="709"/>
        <w:jc w:val="both"/>
      </w:pPr>
      <w:r w:rsidRPr="00DD4732">
        <w:t>Повышение</w:t>
      </w:r>
      <w:r w:rsidR="0035416E" w:rsidRPr="00DD4732">
        <w:t xml:space="preserve"> </w:t>
      </w:r>
      <w:r w:rsidRPr="00DD4732">
        <w:t>квалификации</w:t>
      </w:r>
      <w:r w:rsidR="0035416E" w:rsidRPr="00DD4732">
        <w:t xml:space="preserve"> </w:t>
      </w:r>
      <w:r w:rsidRPr="00DD4732">
        <w:t>учителей</w:t>
      </w:r>
    </w:p>
    <w:p w:rsidR="00B75659" w:rsidRPr="00DD4732" w:rsidRDefault="00B75659" w:rsidP="00AA22BF">
      <w:pPr>
        <w:ind w:right="-1" w:firstLine="709"/>
        <w:jc w:val="both"/>
      </w:pPr>
      <w:r w:rsidRPr="00DD4732">
        <w:t>Вопросы</w:t>
      </w:r>
      <w:r w:rsidR="0035416E" w:rsidRPr="00DD4732">
        <w:t xml:space="preserve"> </w:t>
      </w:r>
      <w:proofErr w:type="spellStart"/>
      <w:r w:rsidRPr="00DD4732">
        <w:t>сформированности</w:t>
      </w:r>
      <w:proofErr w:type="spellEnd"/>
      <w:r w:rsidR="00C41119">
        <w:t xml:space="preserve"> </w:t>
      </w:r>
      <w:proofErr w:type="spellStart"/>
      <w:r w:rsidRPr="00DD4732">
        <w:t>общеучебных</w:t>
      </w:r>
      <w:proofErr w:type="spellEnd"/>
      <w:r w:rsidR="0035416E" w:rsidRPr="00DD4732">
        <w:t xml:space="preserve"> </w:t>
      </w:r>
      <w:r w:rsidRPr="00DD4732">
        <w:t>умений</w:t>
      </w:r>
      <w:r w:rsidR="0035416E" w:rsidRPr="00DD4732">
        <w:t xml:space="preserve"> </w:t>
      </w:r>
      <w:r w:rsidRPr="00DD4732">
        <w:t>и</w:t>
      </w:r>
      <w:r w:rsidR="0035416E" w:rsidRPr="00DD4732">
        <w:t xml:space="preserve"> </w:t>
      </w:r>
      <w:r w:rsidRPr="00DD4732">
        <w:t>навыков</w:t>
      </w:r>
      <w:r w:rsidR="0035416E" w:rsidRPr="00DD4732">
        <w:t xml:space="preserve"> </w:t>
      </w:r>
      <w:r w:rsidRPr="00DD4732">
        <w:t>и</w:t>
      </w:r>
      <w:r w:rsidR="0035416E" w:rsidRPr="00DD4732">
        <w:t xml:space="preserve"> </w:t>
      </w:r>
      <w:r w:rsidRPr="00DD4732">
        <w:t>подготовки</w:t>
      </w:r>
      <w:r w:rsidR="0035416E" w:rsidRPr="00DD4732">
        <w:t xml:space="preserve"> </w:t>
      </w:r>
      <w:r w:rsidRPr="00DD4732">
        <w:t>к</w:t>
      </w:r>
      <w:r w:rsidR="0035416E" w:rsidRPr="00DD4732">
        <w:t xml:space="preserve"> </w:t>
      </w:r>
      <w:r w:rsidRPr="00DD4732">
        <w:t>итоговой</w:t>
      </w:r>
      <w:r w:rsidR="0035416E" w:rsidRPr="00DD4732">
        <w:t xml:space="preserve"> </w:t>
      </w:r>
      <w:r w:rsidRPr="00DD4732">
        <w:t>аттестации</w:t>
      </w:r>
      <w:r w:rsidR="0035416E" w:rsidRPr="00DD4732">
        <w:t xml:space="preserve"> </w:t>
      </w:r>
      <w:r w:rsidRPr="00DD4732">
        <w:t>учащихся.</w:t>
      </w:r>
    </w:p>
    <w:p w:rsidR="00B75659" w:rsidRPr="00DD4732" w:rsidRDefault="00B75659" w:rsidP="00AA22BF">
      <w:pPr>
        <w:ind w:right="-1" w:firstLine="709"/>
        <w:jc w:val="both"/>
      </w:pPr>
      <w:r w:rsidRPr="00DD4732">
        <w:t>Выполнение</w:t>
      </w:r>
      <w:r w:rsidR="0035416E" w:rsidRPr="00DD4732">
        <w:t xml:space="preserve"> </w:t>
      </w:r>
      <w:r w:rsidRPr="00DD4732">
        <w:t>единых</w:t>
      </w:r>
      <w:r w:rsidR="0035416E" w:rsidRPr="00DD4732">
        <w:t xml:space="preserve"> </w:t>
      </w:r>
      <w:r w:rsidRPr="00DD4732">
        <w:t>требований</w:t>
      </w:r>
      <w:r w:rsidR="0035416E" w:rsidRPr="00DD4732">
        <w:t xml:space="preserve"> </w:t>
      </w:r>
      <w:r w:rsidRPr="00DD4732">
        <w:t>при</w:t>
      </w:r>
      <w:r w:rsidR="0035416E" w:rsidRPr="00DD4732">
        <w:t xml:space="preserve"> </w:t>
      </w:r>
      <w:r w:rsidRPr="00DD4732">
        <w:t>изучении</w:t>
      </w:r>
      <w:r w:rsidR="0035416E" w:rsidRPr="00DD4732">
        <w:t xml:space="preserve"> </w:t>
      </w:r>
      <w:r w:rsidRPr="00DD4732">
        <w:t>предметов</w:t>
      </w:r>
      <w:r w:rsidR="0035416E" w:rsidRPr="00DD4732">
        <w:t xml:space="preserve"> </w:t>
      </w:r>
      <w:r w:rsidRPr="00DD4732">
        <w:t>цикла</w:t>
      </w:r>
      <w:r w:rsidR="0035416E" w:rsidRPr="00DD4732">
        <w:t xml:space="preserve"> </w:t>
      </w:r>
      <w:r w:rsidRPr="00DD4732">
        <w:t>МО.</w:t>
      </w:r>
    </w:p>
    <w:p w:rsidR="00B75659" w:rsidRPr="00DD4732" w:rsidRDefault="00B75659" w:rsidP="00AA22BF">
      <w:pPr>
        <w:ind w:right="-1" w:firstLine="709"/>
        <w:jc w:val="both"/>
      </w:pPr>
      <w:r w:rsidRPr="00DD4732">
        <w:t>Организация</w:t>
      </w:r>
      <w:r w:rsidR="0035416E" w:rsidRPr="00DD4732">
        <w:t xml:space="preserve"> </w:t>
      </w:r>
      <w:r w:rsidRPr="00DD4732">
        <w:t>внеклассной</w:t>
      </w:r>
      <w:r w:rsidR="0035416E" w:rsidRPr="00DD4732">
        <w:t xml:space="preserve"> </w:t>
      </w:r>
      <w:r w:rsidRPr="00DD4732">
        <w:t>работы:</w:t>
      </w:r>
    </w:p>
    <w:p w:rsidR="00B75659" w:rsidRPr="00DD4732" w:rsidRDefault="00B75659" w:rsidP="00AA22BF">
      <w:pPr>
        <w:ind w:right="-1" w:firstLine="709"/>
        <w:jc w:val="both"/>
      </w:pPr>
      <w:r w:rsidRPr="00DD4732">
        <w:t>Работа</w:t>
      </w:r>
      <w:r w:rsidR="0035416E" w:rsidRPr="00DD4732">
        <w:t xml:space="preserve"> </w:t>
      </w:r>
      <w:r w:rsidRPr="00DD4732">
        <w:t>кружков,</w:t>
      </w:r>
      <w:r w:rsidR="0035416E" w:rsidRPr="00DD4732">
        <w:t xml:space="preserve"> </w:t>
      </w:r>
      <w:r w:rsidRPr="00DD4732">
        <w:t>элективных</w:t>
      </w:r>
      <w:r w:rsidR="0035416E" w:rsidRPr="00DD4732">
        <w:t xml:space="preserve"> </w:t>
      </w:r>
      <w:r w:rsidRPr="00DD4732">
        <w:t>курсов,</w:t>
      </w:r>
      <w:r w:rsidR="0035416E" w:rsidRPr="00DD4732">
        <w:t xml:space="preserve"> </w:t>
      </w:r>
      <w:r w:rsidRPr="00DD4732">
        <w:t>секций;</w:t>
      </w:r>
    </w:p>
    <w:p w:rsidR="00B75659" w:rsidRPr="00DD4732" w:rsidRDefault="00B75659" w:rsidP="00AA22BF">
      <w:pPr>
        <w:ind w:right="-1" w:firstLine="709"/>
        <w:jc w:val="both"/>
      </w:pPr>
      <w:r w:rsidRPr="00DD4732">
        <w:lastRenderedPageBreak/>
        <w:t>Организация</w:t>
      </w:r>
      <w:r w:rsidR="0035416E" w:rsidRPr="00DD4732">
        <w:t xml:space="preserve"> </w:t>
      </w:r>
      <w:r w:rsidRPr="00DD4732">
        <w:t>и</w:t>
      </w:r>
      <w:r w:rsidR="0035416E" w:rsidRPr="00DD4732">
        <w:t xml:space="preserve"> </w:t>
      </w:r>
      <w:r w:rsidRPr="00DD4732">
        <w:t>проведение</w:t>
      </w:r>
      <w:r w:rsidR="0035416E" w:rsidRPr="00DD4732">
        <w:t xml:space="preserve"> </w:t>
      </w:r>
      <w:r w:rsidRPr="00DD4732">
        <w:t>предметных</w:t>
      </w:r>
      <w:r w:rsidR="0035416E" w:rsidRPr="00DD4732">
        <w:t xml:space="preserve"> </w:t>
      </w:r>
      <w:r w:rsidRPr="00DD4732">
        <w:t>недель;</w:t>
      </w:r>
    </w:p>
    <w:p w:rsidR="00B75659" w:rsidRPr="00DD4732" w:rsidRDefault="00B75659" w:rsidP="00AA22BF">
      <w:pPr>
        <w:ind w:right="-1" w:firstLine="709"/>
        <w:jc w:val="both"/>
      </w:pPr>
      <w:r w:rsidRPr="00DD4732">
        <w:t>Организация</w:t>
      </w:r>
      <w:r w:rsidR="0035416E" w:rsidRPr="00DD4732">
        <w:t xml:space="preserve"> </w:t>
      </w:r>
      <w:r w:rsidRPr="00DD4732">
        <w:t>школьников</w:t>
      </w:r>
      <w:r w:rsidR="0035416E" w:rsidRPr="00DD4732">
        <w:t xml:space="preserve"> </w:t>
      </w:r>
      <w:r w:rsidRPr="00DD4732">
        <w:t>на</w:t>
      </w:r>
      <w:r w:rsidR="0035416E" w:rsidRPr="00DD4732">
        <w:t xml:space="preserve"> </w:t>
      </w:r>
      <w:r w:rsidRPr="00DD4732">
        <w:t>участие</w:t>
      </w:r>
      <w:r w:rsidR="0035416E" w:rsidRPr="00DD4732">
        <w:t xml:space="preserve"> </w:t>
      </w:r>
      <w:r w:rsidRPr="00DD4732">
        <w:t>в</w:t>
      </w:r>
      <w:r w:rsidR="0035416E" w:rsidRPr="00DD4732">
        <w:t xml:space="preserve"> </w:t>
      </w:r>
      <w:r w:rsidRPr="00DD4732">
        <w:t>спортивных</w:t>
      </w:r>
      <w:r w:rsidR="0035416E" w:rsidRPr="00DD4732">
        <w:t xml:space="preserve"> </w:t>
      </w:r>
      <w:r w:rsidRPr="00DD4732">
        <w:t>соревнованиях,</w:t>
      </w:r>
      <w:r w:rsidR="0035416E" w:rsidRPr="00DD4732">
        <w:t xml:space="preserve"> </w:t>
      </w:r>
      <w:r w:rsidRPr="00DD4732">
        <w:t>предметных</w:t>
      </w:r>
      <w:r w:rsidR="00C41119">
        <w:t xml:space="preserve"> </w:t>
      </w:r>
      <w:r w:rsidRPr="00DD4732">
        <w:t>олимпиадах</w:t>
      </w:r>
      <w:proofErr w:type="gramStart"/>
      <w:r w:rsidR="0035416E" w:rsidRPr="00DD4732">
        <w:t xml:space="preserve"> </w:t>
      </w:r>
      <w:r w:rsidRPr="00DD4732">
        <w:t>,</w:t>
      </w:r>
      <w:proofErr w:type="gramEnd"/>
      <w:r w:rsidR="0035416E" w:rsidRPr="00DD4732">
        <w:t xml:space="preserve"> </w:t>
      </w:r>
      <w:r w:rsidRPr="00DD4732">
        <w:t>конкурсах</w:t>
      </w:r>
      <w:r w:rsidR="0035416E" w:rsidRPr="00DD4732">
        <w:t xml:space="preserve"> </w:t>
      </w:r>
      <w:r w:rsidRPr="00DD4732">
        <w:t>разного</w:t>
      </w:r>
      <w:r w:rsidR="0035416E" w:rsidRPr="00DD4732">
        <w:t xml:space="preserve"> </w:t>
      </w:r>
      <w:r w:rsidRPr="00DD4732">
        <w:t>уровня;</w:t>
      </w:r>
    </w:p>
    <w:p w:rsidR="00B75659" w:rsidRPr="00DD4732" w:rsidRDefault="00B75659" w:rsidP="00AA22BF">
      <w:pPr>
        <w:ind w:right="-1" w:firstLine="709"/>
        <w:jc w:val="both"/>
      </w:pPr>
      <w:r w:rsidRPr="00DD4732">
        <w:t>Приобщение</w:t>
      </w:r>
      <w:r w:rsidR="0035416E" w:rsidRPr="00DD4732">
        <w:t xml:space="preserve"> </w:t>
      </w:r>
      <w:r w:rsidRPr="00DD4732">
        <w:t>учащихся</w:t>
      </w:r>
      <w:r w:rsidR="0035416E" w:rsidRPr="00DD4732">
        <w:t xml:space="preserve"> </w:t>
      </w:r>
      <w:r w:rsidRPr="00DD4732">
        <w:t>к</w:t>
      </w:r>
      <w:r w:rsidR="0035416E" w:rsidRPr="00DD4732">
        <w:t xml:space="preserve"> </w:t>
      </w:r>
      <w:r w:rsidRPr="00DD4732">
        <w:t>исследовательской</w:t>
      </w:r>
      <w:r w:rsidR="0035416E" w:rsidRPr="00DD4732">
        <w:t xml:space="preserve"> </w:t>
      </w:r>
      <w:r w:rsidRPr="00DD4732">
        <w:t>и</w:t>
      </w:r>
      <w:r w:rsidR="0035416E" w:rsidRPr="00DD4732">
        <w:t xml:space="preserve"> </w:t>
      </w:r>
      <w:r w:rsidRPr="00DD4732">
        <w:t>проектной</w:t>
      </w:r>
      <w:r w:rsidR="0035416E" w:rsidRPr="00DD4732">
        <w:t xml:space="preserve"> </w:t>
      </w:r>
      <w:r w:rsidRPr="00DD4732">
        <w:t>деятельности.</w:t>
      </w:r>
    </w:p>
    <w:p w:rsidR="00B75659" w:rsidRPr="00DD4732" w:rsidRDefault="00B75659" w:rsidP="00AA22BF">
      <w:pPr>
        <w:ind w:right="-1" w:firstLine="709"/>
        <w:jc w:val="both"/>
      </w:pPr>
      <w:r w:rsidRPr="00DD4732">
        <w:t>10)Участие</w:t>
      </w:r>
      <w:r w:rsidR="0035416E" w:rsidRPr="00DD4732">
        <w:t xml:space="preserve"> </w:t>
      </w:r>
      <w:r w:rsidRPr="00DD4732">
        <w:t>учителей</w:t>
      </w:r>
      <w:r w:rsidR="0035416E" w:rsidRPr="00DD4732">
        <w:t xml:space="preserve"> </w:t>
      </w:r>
      <w:r w:rsidRPr="00DD4732">
        <w:t>МО</w:t>
      </w:r>
      <w:r w:rsidR="0035416E" w:rsidRPr="00DD4732">
        <w:t xml:space="preserve"> </w:t>
      </w:r>
      <w:r w:rsidRPr="00DD4732">
        <w:t>в</w:t>
      </w:r>
      <w:r w:rsidR="0035416E" w:rsidRPr="00DD4732">
        <w:t xml:space="preserve"> </w:t>
      </w:r>
      <w:r w:rsidRPr="00DD4732">
        <w:t>работе</w:t>
      </w:r>
      <w:r w:rsidR="0035416E" w:rsidRPr="00DD4732">
        <w:t xml:space="preserve"> </w:t>
      </w:r>
      <w:r w:rsidRPr="00DD4732">
        <w:t>педсоветов,</w:t>
      </w:r>
      <w:r w:rsidR="0035416E" w:rsidRPr="00DD4732">
        <w:t xml:space="preserve"> </w:t>
      </w:r>
      <w:r w:rsidRPr="00DD4732">
        <w:t>семинаров</w:t>
      </w:r>
      <w:r w:rsidR="0035416E" w:rsidRPr="00DD4732">
        <w:t xml:space="preserve"> </w:t>
      </w:r>
      <w:r w:rsidRPr="00DD4732">
        <w:t>и</w:t>
      </w:r>
      <w:r w:rsidR="0035416E" w:rsidRPr="00DD4732">
        <w:t xml:space="preserve"> </w:t>
      </w:r>
      <w:r w:rsidRPr="00DD4732">
        <w:t>т.д</w:t>
      </w:r>
      <w:proofErr w:type="gramStart"/>
      <w:r w:rsidRPr="00DD4732">
        <w:t>..</w:t>
      </w:r>
      <w:proofErr w:type="gramEnd"/>
    </w:p>
    <w:p w:rsidR="00B75659" w:rsidRPr="00DD4732" w:rsidRDefault="00B75659" w:rsidP="00AA22BF">
      <w:pPr>
        <w:ind w:right="-1" w:firstLine="709"/>
        <w:jc w:val="both"/>
      </w:pPr>
      <w:r w:rsidRPr="00DD4732">
        <w:t>11)Продолжение</w:t>
      </w:r>
      <w:r w:rsidR="00C41119">
        <w:t xml:space="preserve"> </w:t>
      </w:r>
      <w:r w:rsidRPr="00DD4732">
        <w:t>выполнения</w:t>
      </w:r>
      <w:r w:rsidR="0035416E" w:rsidRPr="00DD4732">
        <w:t xml:space="preserve"> </w:t>
      </w:r>
      <w:r w:rsidRPr="00DD4732">
        <w:t>учебной</w:t>
      </w:r>
      <w:r w:rsidR="0035416E" w:rsidRPr="00DD4732">
        <w:t xml:space="preserve"> </w:t>
      </w:r>
      <w:r w:rsidRPr="00DD4732">
        <w:t>программы</w:t>
      </w:r>
      <w:r w:rsidR="0035416E" w:rsidRPr="00DD4732">
        <w:t xml:space="preserve"> </w:t>
      </w:r>
      <w:r w:rsidRPr="00DD4732">
        <w:t>по</w:t>
      </w:r>
      <w:r w:rsidR="0035416E" w:rsidRPr="00DD4732">
        <w:t xml:space="preserve"> </w:t>
      </w:r>
      <w:r w:rsidRPr="00DD4732">
        <w:t>преподаваемому</w:t>
      </w:r>
      <w:r w:rsidR="0035416E" w:rsidRPr="00DD4732">
        <w:t xml:space="preserve"> </w:t>
      </w:r>
      <w:r w:rsidRPr="00DD4732">
        <w:t>предмету</w:t>
      </w:r>
      <w:r w:rsidR="0035416E" w:rsidRPr="00DD4732">
        <w:t xml:space="preserve"> </w:t>
      </w:r>
      <w:r w:rsidRPr="00DD4732">
        <w:t>в</w:t>
      </w:r>
      <w:r w:rsidR="0035416E" w:rsidRPr="00DD4732">
        <w:t xml:space="preserve"> </w:t>
      </w:r>
      <w:r w:rsidRPr="00DD4732">
        <w:t>полном</w:t>
      </w:r>
      <w:r w:rsidR="0035416E" w:rsidRPr="00DD4732">
        <w:t xml:space="preserve"> </w:t>
      </w:r>
      <w:r w:rsidRPr="00DD4732">
        <w:t>объеме,</w:t>
      </w:r>
      <w:r w:rsidR="0035416E" w:rsidRPr="00DD4732">
        <w:t xml:space="preserve"> </w:t>
      </w:r>
      <w:r w:rsidRPr="00DD4732">
        <w:t>в</w:t>
      </w:r>
      <w:r w:rsidR="0035416E" w:rsidRPr="00DD4732">
        <w:t xml:space="preserve"> </w:t>
      </w:r>
      <w:r w:rsidRPr="00DD4732">
        <w:t>соответствии</w:t>
      </w:r>
      <w:r w:rsidR="0035416E" w:rsidRPr="00DD4732">
        <w:t xml:space="preserve"> </w:t>
      </w:r>
      <w:r w:rsidRPr="00DD4732">
        <w:t>с</w:t>
      </w:r>
      <w:r w:rsidR="0035416E" w:rsidRPr="00DD4732">
        <w:t xml:space="preserve"> </w:t>
      </w:r>
      <w:r w:rsidRPr="00DD4732">
        <w:t>требованиями</w:t>
      </w:r>
      <w:r w:rsidR="0035416E" w:rsidRPr="00DD4732">
        <w:t xml:space="preserve"> </w:t>
      </w:r>
      <w:r w:rsidRPr="00DD4732">
        <w:t>государственных</w:t>
      </w:r>
      <w:r w:rsidR="0035416E" w:rsidRPr="00DD4732">
        <w:t xml:space="preserve"> </w:t>
      </w:r>
      <w:r w:rsidRPr="00DD4732">
        <w:t>общеобразовательных</w:t>
      </w:r>
      <w:r w:rsidR="0035416E" w:rsidRPr="00DD4732">
        <w:t xml:space="preserve"> </w:t>
      </w:r>
      <w:r w:rsidRPr="00DD4732">
        <w:t>стандартов</w:t>
      </w:r>
      <w:r w:rsidR="0035416E" w:rsidRPr="00DD4732">
        <w:t xml:space="preserve"> </w:t>
      </w:r>
      <w:r w:rsidRPr="00DD4732">
        <w:t>и</w:t>
      </w:r>
      <w:r w:rsidR="0035416E" w:rsidRPr="00DD4732">
        <w:t xml:space="preserve"> </w:t>
      </w:r>
      <w:r w:rsidRPr="00DD4732">
        <w:t>принципом</w:t>
      </w:r>
      <w:r w:rsidR="0035416E" w:rsidRPr="00DD4732">
        <w:t xml:space="preserve"> </w:t>
      </w:r>
      <w:r w:rsidRPr="00DD4732">
        <w:t>преемственности</w:t>
      </w:r>
      <w:r w:rsidR="0035416E" w:rsidRPr="00DD4732">
        <w:t xml:space="preserve"> </w:t>
      </w:r>
      <w:r w:rsidRPr="00DD4732">
        <w:t>обучения.</w:t>
      </w:r>
    </w:p>
    <w:p w:rsidR="00B75659" w:rsidRPr="00DD4732" w:rsidRDefault="00B75659" w:rsidP="00AA22BF">
      <w:pPr>
        <w:ind w:right="-1" w:firstLine="709"/>
        <w:jc w:val="both"/>
      </w:pPr>
      <w:r w:rsidRPr="00DD4732">
        <w:t>12)Продолжение</w:t>
      </w:r>
      <w:r w:rsidR="0035416E" w:rsidRPr="00DD4732">
        <w:t xml:space="preserve"> </w:t>
      </w:r>
      <w:r w:rsidRPr="00DD4732">
        <w:t>обеспечения</w:t>
      </w:r>
      <w:r w:rsidR="0035416E" w:rsidRPr="00DD4732">
        <w:t xml:space="preserve"> </w:t>
      </w:r>
      <w:r w:rsidRPr="00DD4732">
        <w:t>эффективной</w:t>
      </w:r>
      <w:r w:rsidR="00C41119">
        <w:t xml:space="preserve"> </w:t>
      </w:r>
      <w:r w:rsidRPr="00DD4732">
        <w:t>и</w:t>
      </w:r>
      <w:r w:rsidR="00C41119">
        <w:t xml:space="preserve"> </w:t>
      </w:r>
      <w:r w:rsidRPr="00DD4732">
        <w:t>четкой</w:t>
      </w:r>
      <w:r w:rsidR="00C41119">
        <w:t xml:space="preserve"> </w:t>
      </w:r>
      <w:r w:rsidRPr="00DD4732">
        <w:t>организации</w:t>
      </w:r>
      <w:r w:rsidR="0035416E" w:rsidRPr="00DD4732">
        <w:t xml:space="preserve"> </w:t>
      </w:r>
      <w:r w:rsidRPr="00DD4732">
        <w:t>учебного</w:t>
      </w:r>
      <w:r w:rsidR="0035416E" w:rsidRPr="00DD4732">
        <w:t xml:space="preserve"> </w:t>
      </w:r>
      <w:r w:rsidRPr="00DD4732">
        <w:t>процесса,</w:t>
      </w:r>
      <w:r w:rsidR="0035416E" w:rsidRPr="00DD4732">
        <w:t xml:space="preserve"> </w:t>
      </w:r>
      <w:r w:rsidRPr="00DD4732">
        <w:t>создать</w:t>
      </w:r>
      <w:r w:rsidR="0035416E" w:rsidRPr="00DD4732">
        <w:t xml:space="preserve"> </w:t>
      </w:r>
      <w:r w:rsidRPr="00DD4732">
        <w:t>творческие</w:t>
      </w:r>
      <w:r w:rsidR="0035416E" w:rsidRPr="00DD4732">
        <w:t xml:space="preserve"> </w:t>
      </w:r>
      <w:r w:rsidRPr="00DD4732">
        <w:t>условия</w:t>
      </w:r>
      <w:r w:rsidR="0035416E" w:rsidRPr="00DD4732">
        <w:t xml:space="preserve"> </w:t>
      </w:r>
      <w:r w:rsidRPr="00DD4732">
        <w:t>для</w:t>
      </w:r>
      <w:r w:rsidR="0035416E" w:rsidRPr="00DD4732">
        <w:t xml:space="preserve"> </w:t>
      </w:r>
      <w:r w:rsidRPr="00DD4732">
        <w:t>получения</w:t>
      </w:r>
      <w:r w:rsidR="0035416E" w:rsidRPr="00DD4732">
        <w:t xml:space="preserve"> </w:t>
      </w:r>
      <w:r w:rsidRPr="00DD4732">
        <w:t>глубоких</w:t>
      </w:r>
      <w:r w:rsidR="0035416E" w:rsidRPr="00DD4732">
        <w:t xml:space="preserve"> </w:t>
      </w:r>
      <w:r w:rsidRPr="00DD4732">
        <w:t>и</w:t>
      </w:r>
      <w:r w:rsidR="0035416E" w:rsidRPr="00DD4732">
        <w:t xml:space="preserve"> </w:t>
      </w:r>
      <w:r w:rsidRPr="00DD4732">
        <w:t>прочных</w:t>
      </w:r>
      <w:r w:rsidR="0035416E" w:rsidRPr="00DD4732">
        <w:t xml:space="preserve"> </w:t>
      </w:r>
      <w:r w:rsidRPr="00DD4732">
        <w:t>знаний,</w:t>
      </w:r>
      <w:r w:rsidR="0035416E" w:rsidRPr="00DD4732">
        <w:t xml:space="preserve"> </w:t>
      </w:r>
      <w:r w:rsidRPr="00DD4732">
        <w:t>умений</w:t>
      </w:r>
      <w:r w:rsidR="0035416E" w:rsidRPr="00DD4732">
        <w:t xml:space="preserve"> </w:t>
      </w:r>
      <w:r w:rsidRPr="00DD4732">
        <w:t>и</w:t>
      </w:r>
      <w:r w:rsidR="0035416E" w:rsidRPr="00DD4732">
        <w:t xml:space="preserve"> </w:t>
      </w:r>
      <w:r w:rsidRPr="00DD4732">
        <w:t>навыков</w:t>
      </w:r>
      <w:r w:rsidR="0035416E" w:rsidRPr="00DD4732">
        <w:t xml:space="preserve"> </w:t>
      </w:r>
      <w:r w:rsidRPr="00DD4732">
        <w:t>учащихся,</w:t>
      </w:r>
      <w:r w:rsidR="0035416E" w:rsidRPr="00DD4732">
        <w:t xml:space="preserve"> </w:t>
      </w:r>
      <w:r w:rsidRPr="00DD4732">
        <w:t>обеспечение</w:t>
      </w:r>
      <w:r w:rsidR="0035416E" w:rsidRPr="00DD4732">
        <w:t xml:space="preserve"> </w:t>
      </w:r>
      <w:r w:rsidRPr="00DD4732">
        <w:t>сотрудничества</w:t>
      </w:r>
      <w:r w:rsidR="0035416E" w:rsidRPr="00DD4732">
        <w:t xml:space="preserve"> </w:t>
      </w:r>
      <w:r w:rsidRPr="00DD4732">
        <w:t>с</w:t>
      </w:r>
      <w:r w:rsidR="0035416E" w:rsidRPr="00DD4732">
        <w:t xml:space="preserve"> </w:t>
      </w:r>
      <w:r w:rsidRPr="00DD4732">
        <w:t>учащимися</w:t>
      </w:r>
      <w:r w:rsidR="0035416E" w:rsidRPr="00DD4732">
        <w:t xml:space="preserve"> </w:t>
      </w:r>
      <w:r w:rsidRPr="00DD4732">
        <w:t>в</w:t>
      </w:r>
      <w:r w:rsidR="0035416E" w:rsidRPr="00DD4732">
        <w:t xml:space="preserve"> </w:t>
      </w:r>
      <w:r w:rsidRPr="00DD4732">
        <w:t>процессе</w:t>
      </w:r>
      <w:r w:rsidR="0035416E" w:rsidRPr="00DD4732">
        <w:t xml:space="preserve"> </w:t>
      </w:r>
      <w:r w:rsidRPr="00DD4732">
        <w:t>обучения</w:t>
      </w:r>
      <w:r w:rsidR="0035416E" w:rsidRPr="00DD4732">
        <w:t xml:space="preserve"> </w:t>
      </w:r>
      <w:r w:rsidRPr="00DD4732">
        <w:t>и</w:t>
      </w:r>
      <w:r w:rsidR="0035416E" w:rsidRPr="00DD4732">
        <w:t xml:space="preserve"> </w:t>
      </w:r>
      <w:r w:rsidRPr="00DD4732">
        <w:t>во</w:t>
      </w:r>
      <w:r w:rsidR="0035416E" w:rsidRPr="00DD4732">
        <w:t xml:space="preserve"> </w:t>
      </w:r>
      <w:r w:rsidRPr="00DD4732">
        <w:t>внеурочное</w:t>
      </w:r>
      <w:r w:rsidR="0035416E" w:rsidRPr="00DD4732">
        <w:t xml:space="preserve"> </w:t>
      </w:r>
      <w:r w:rsidRPr="00DD4732">
        <w:t>время</w:t>
      </w:r>
      <w:r w:rsidR="0035416E" w:rsidRPr="00DD4732">
        <w:t xml:space="preserve"> </w:t>
      </w:r>
      <w:r w:rsidRPr="00DD4732">
        <w:t>(организация</w:t>
      </w:r>
      <w:r w:rsidR="0035416E" w:rsidRPr="00DD4732">
        <w:t xml:space="preserve"> </w:t>
      </w:r>
      <w:r w:rsidRPr="00DD4732">
        <w:t>дополнительных</w:t>
      </w:r>
      <w:r w:rsidR="00C41119">
        <w:t xml:space="preserve"> </w:t>
      </w:r>
      <w:proofErr w:type="gramStart"/>
      <w:r w:rsidRPr="00DD4732">
        <w:t>занятий</w:t>
      </w:r>
      <w:proofErr w:type="gramEnd"/>
      <w:r w:rsidR="0035416E" w:rsidRPr="00DD4732">
        <w:t xml:space="preserve"> </w:t>
      </w:r>
      <w:r w:rsidRPr="00DD4732">
        <w:t>как</w:t>
      </w:r>
      <w:r w:rsidR="0035416E" w:rsidRPr="00DD4732">
        <w:t xml:space="preserve"> </w:t>
      </w:r>
      <w:r w:rsidRPr="00DD4732">
        <w:t>со</w:t>
      </w:r>
      <w:r w:rsidR="0035416E" w:rsidRPr="00DD4732">
        <w:t xml:space="preserve"> </w:t>
      </w:r>
      <w:r w:rsidRPr="00DD4732">
        <w:t>слабоуспевающими</w:t>
      </w:r>
      <w:r w:rsidR="0035416E" w:rsidRPr="00DD4732">
        <w:t xml:space="preserve"> </w:t>
      </w:r>
      <w:r w:rsidRPr="00DD4732">
        <w:t>так</w:t>
      </w:r>
      <w:r w:rsidR="0035416E" w:rsidRPr="00DD4732">
        <w:t xml:space="preserve"> </w:t>
      </w:r>
      <w:r w:rsidRPr="00DD4732">
        <w:t>и</w:t>
      </w:r>
      <w:r w:rsidR="0035416E" w:rsidRPr="00DD4732">
        <w:t xml:space="preserve"> </w:t>
      </w:r>
      <w:r w:rsidRPr="00DD4732">
        <w:t>с</w:t>
      </w:r>
      <w:r w:rsidR="00C41119">
        <w:t xml:space="preserve"> </w:t>
      </w:r>
      <w:r w:rsidRPr="00DD4732">
        <w:t>одаренными</w:t>
      </w:r>
      <w:r w:rsidR="0035416E" w:rsidRPr="00DD4732">
        <w:t xml:space="preserve"> </w:t>
      </w:r>
      <w:r w:rsidRPr="00DD4732">
        <w:t>детьми).</w:t>
      </w:r>
    </w:p>
    <w:p w:rsidR="00B75659" w:rsidRPr="00DD4732" w:rsidRDefault="00B75659" w:rsidP="00AA22BF">
      <w:pPr>
        <w:ind w:right="-1" w:firstLine="709"/>
        <w:jc w:val="both"/>
      </w:pPr>
      <w:r w:rsidRPr="00DD4732">
        <w:t>Продолжение</w:t>
      </w:r>
      <w:r w:rsidR="0035416E" w:rsidRPr="00DD4732">
        <w:t xml:space="preserve"> </w:t>
      </w:r>
      <w:r w:rsidRPr="00DD4732">
        <w:t>осуществления</w:t>
      </w:r>
      <w:r w:rsidR="00C41119">
        <w:t xml:space="preserve"> </w:t>
      </w:r>
      <w:r w:rsidRPr="00DD4732">
        <w:t>обучения</w:t>
      </w:r>
      <w:r w:rsidR="00C41119">
        <w:t xml:space="preserve"> </w:t>
      </w:r>
      <w:r w:rsidRPr="00DD4732">
        <w:t>на</w:t>
      </w:r>
      <w:r w:rsidR="0035416E" w:rsidRPr="00DD4732">
        <w:t xml:space="preserve"> </w:t>
      </w:r>
      <w:r w:rsidRPr="00DD4732">
        <w:t>высоком</w:t>
      </w:r>
      <w:r w:rsidR="0035416E" w:rsidRPr="00DD4732">
        <w:t xml:space="preserve"> </w:t>
      </w:r>
      <w:r w:rsidRPr="00DD4732">
        <w:t>образовательно-методическом</w:t>
      </w:r>
      <w:r w:rsidR="0035416E" w:rsidRPr="00DD4732">
        <w:t xml:space="preserve"> </w:t>
      </w:r>
      <w:r w:rsidRPr="00DD4732">
        <w:t>уровне,</w:t>
      </w:r>
      <w:r w:rsidR="0035416E" w:rsidRPr="00DD4732">
        <w:t xml:space="preserve"> </w:t>
      </w:r>
      <w:r w:rsidRPr="00DD4732">
        <w:t>постоянное</w:t>
      </w:r>
      <w:r w:rsidR="0035416E" w:rsidRPr="00DD4732">
        <w:t xml:space="preserve"> </w:t>
      </w:r>
      <w:r w:rsidRPr="00DD4732">
        <w:t>контролирование</w:t>
      </w:r>
      <w:r w:rsidR="00C41119">
        <w:t xml:space="preserve"> </w:t>
      </w:r>
      <w:r w:rsidRPr="00DD4732">
        <w:t>учебной</w:t>
      </w:r>
      <w:r w:rsidR="0035416E" w:rsidRPr="00DD4732">
        <w:t xml:space="preserve"> </w:t>
      </w:r>
      <w:r w:rsidRPr="00DD4732">
        <w:t>работы,</w:t>
      </w:r>
      <w:r w:rsidR="0035416E" w:rsidRPr="00DD4732">
        <w:t xml:space="preserve"> </w:t>
      </w:r>
      <w:r w:rsidRPr="00DD4732">
        <w:t>выполнения</w:t>
      </w:r>
      <w:r w:rsidR="00C41119">
        <w:t xml:space="preserve"> </w:t>
      </w:r>
      <w:r w:rsidRPr="00DD4732">
        <w:t>школьниками</w:t>
      </w:r>
      <w:r w:rsidR="00C41119">
        <w:t xml:space="preserve"> </w:t>
      </w:r>
      <w:r w:rsidRPr="00DD4732">
        <w:t>домашних</w:t>
      </w:r>
      <w:r w:rsidR="0035416E" w:rsidRPr="00DD4732">
        <w:t xml:space="preserve"> </w:t>
      </w:r>
      <w:r w:rsidRPr="00DD4732">
        <w:t>заданий,</w:t>
      </w:r>
      <w:r w:rsidR="0035416E" w:rsidRPr="00DD4732">
        <w:t xml:space="preserve"> </w:t>
      </w:r>
      <w:r w:rsidRPr="00DD4732">
        <w:t>ведения</w:t>
      </w:r>
      <w:r w:rsidR="0035416E" w:rsidRPr="00DD4732">
        <w:t xml:space="preserve"> </w:t>
      </w:r>
      <w:r w:rsidRPr="00DD4732">
        <w:t>тетрадей,</w:t>
      </w:r>
      <w:r w:rsidR="0035416E" w:rsidRPr="00DD4732">
        <w:t xml:space="preserve"> </w:t>
      </w:r>
      <w:r w:rsidRPr="00DD4732">
        <w:t>других</w:t>
      </w:r>
      <w:r w:rsidR="0035416E" w:rsidRPr="00DD4732">
        <w:t xml:space="preserve"> </w:t>
      </w:r>
      <w:r w:rsidRPr="00DD4732">
        <w:t>аспектов</w:t>
      </w:r>
      <w:r w:rsidR="0035416E" w:rsidRPr="00DD4732">
        <w:t xml:space="preserve"> </w:t>
      </w:r>
      <w:r w:rsidRPr="00DD4732">
        <w:t>работы.</w:t>
      </w:r>
    </w:p>
    <w:p w:rsidR="00B75659" w:rsidRPr="00DD4732" w:rsidRDefault="00B75659" w:rsidP="00AA22BF">
      <w:pPr>
        <w:ind w:right="-1" w:firstLine="709"/>
        <w:jc w:val="both"/>
      </w:pPr>
      <w:r w:rsidRPr="00DD4732">
        <w:t>Поддерживание</w:t>
      </w:r>
      <w:r w:rsidR="0035416E" w:rsidRPr="00DD4732">
        <w:t xml:space="preserve"> </w:t>
      </w:r>
      <w:r w:rsidRPr="00DD4732">
        <w:t>дисциплины</w:t>
      </w:r>
      <w:r w:rsidR="0035416E" w:rsidRPr="00DD4732">
        <w:t xml:space="preserve"> </w:t>
      </w:r>
      <w:r w:rsidRPr="00DD4732">
        <w:t>на</w:t>
      </w:r>
      <w:r w:rsidR="0035416E" w:rsidRPr="00DD4732">
        <w:t xml:space="preserve"> </w:t>
      </w:r>
      <w:r w:rsidRPr="00DD4732">
        <w:t>своих</w:t>
      </w:r>
      <w:r w:rsidR="0035416E" w:rsidRPr="00DD4732">
        <w:t xml:space="preserve"> </w:t>
      </w:r>
      <w:r w:rsidRPr="00DD4732">
        <w:t>уроках</w:t>
      </w:r>
      <w:r w:rsidR="00C41119">
        <w:t xml:space="preserve"> </w:t>
      </w:r>
      <w:r w:rsidRPr="00DD4732">
        <w:t>каждым</w:t>
      </w:r>
      <w:r w:rsidR="0035416E" w:rsidRPr="00DD4732">
        <w:t xml:space="preserve"> </w:t>
      </w:r>
      <w:r w:rsidRPr="00DD4732">
        <w:t>учителем.</w:t>
      </w:r>
    </w:p>
    <w:p w:rsidR="00B75659" w:rsidRPr="00DD4732" w:rsidRDefault="00B75659" w:rsidP="00AA22BF">
      <w:pPr>
        <w:ind w:right="-1" w:firstLine="709"/>
        <w:jc w:val="both"/>
      </w:pPr>
      <w:proofErr w:type="gramStart"/>
      <w:r w:rsidRPr="00DD4732">
        <w:t>Объективное</w:t>
      </w:r>
      <w:proofErr w:type="gramEnd"/>
      <w:r w:rsidR="00C41119">
        <w:t xml:space="preserve"> </w:t>
      </w:r>
      <w:r w:rsidRPr="00DD4732">
        <w:t>выставления</w:t>
      </w:r>
      <w:r w:rsidR="0035416E" w:rsidRPr="00DD4732">
        <w:t xml:space="preserve"> </w:t>
      </w:r>
      <w:r w:rsidRPr="00DD4732">
        <w:t>отметок.</w:t>
      </w:r>
    </w:p>
    <w:p w:rsidR="00B75659" w:rsidRPr="00DD4732" w:rsidRDefault="00B75659" w:rsidP="00AA22BF">
      <w:pPr>
        <w:ind w:right="-1" w:firstLine="709"/>
        <w:jc w:val="both"/>
      </w:pPr>
      <w:r w:rsidRPr="00DD4732">
        <w:t>Повышение</w:t>
      </w:r>
      <w:r w:rsidR="0035416E" w:rsidRPr="00DD4732">
        <w:t xml:space="preserve"> </w:t>
      </w:r>
      <w:r w:rsidRPr="00DD4732">
        <w:t>уровня</w:t>
      </w:r>
      <w:r w:rsidR="0035416E" w:rsidRPr="00DD4732">
        <w:t xml:space="preserve"> </w:t>
      </w:r>
      <w:r w:rsidRPr="00DD4732">
        <w:t>познавательных</w:t>
      </w:r>
      <w:r w:rsidR="0035416E" w:rsidRPr="00DD4732">
        <w:t xml:space="preserve"> </w:t>
      </w:r>
      <w:r w:rsidRPr="00DD4732">
        <w:t>способностей</w:t>
      </w:r>
      <w:r w:rsidR="0035416E" w:rsidRPr="00DD4732">
        <w:t xml:space="preserve"> </w:t>
      </w:r>
      <w:r w:rsidRPr="00DD4732">
        <w:t>учащихся</w:t>
      </w:r>
      <w:r w:rsidR="0035416E" w:rsidRPr="00DD4732">
        <w:t xml:space="preserve"> </w:t>
      </w:r>
      <w:r w:rsidRPr="00DD4732">
        <w:t>через</w:t>
      </w:r>
      <w:r w:rsidR="0035416E" w:rsidRPr="00DD4732">
        <w:t xml:space="preserve"> </w:t>
      </w:r>
      <w:r w:rsidRPr="00DD4732">
        <w:t>использование</w:t>
      </w:r>
      <w:r w:rsidR="0035416E" w:rsidRPr="00DD4732">
        <w:t xml:space="preserve"> </w:t>
      </w:r>
      <w:r w:rsidRPr="00DD4732">
        <w:t>ИКТ;</w:t>
      </w:r>
    </w:p>
    <w:p w:rsidR="00B75659" w:rsidRPr="00DD4732" w:rsidRDefault="00B75659" w:rsidP="00AA22BF">
      <w:pPr>
        <w:ind w:right="-1" w:firstLine="709"/>
        <w:jc w:val="both"/>
      </w:pPr>
      <w:r w:rsidRPr="00DD4732">
        <w:t>Повышение</w:t>
      </w:r>
      <w:r w:rsidR="0035416E" w:rsidRPr="00DD4732">
        <w:t xml:space="preserve"> </w:t>
      </w:r>
      <w:r w:rsidRPr="00DD4732">
        <w:t>интереса</w:t>
      </w:r>
      <w:r w:rsidR="0035416E" w:rsidRPr="00DD4732">
        <w:t xml:space="preserve"> </w:t>
      </w:r>
      <w:r w:rsidRPr="00DD4732">
        <w:t>и</w:t>
      </w:r>
      <w:r w:rsidR="0035416E" w:rsidRPr="00DD4732">
        <w:t xml:space="preserve"> </w:t>
      </w:r>
      <w:r w:rsidRPr="00DD4732">
        <w:t>мотивации</w:t>
      </w:r>
      <w:r w:rsidR="0035416E" w:rsidRPr="00DD4732">
        <w:t xml:space="preserve"> </w:t>
      </w:r>
      <w:r w:rsidRPr="00DD4732">
        <w:t>учеников</w:t>
      </w:r>
      <w:r w:rsidR="0035416E" w:rsidRPr="00DD4732">
        <w:t xml:space="preserve"> </w:t>
      </w:r>
      <w:r w:rsidRPr="00DD4732">
        <w:t>к</w:t>
      </w:r>
      <w:r w:rsidR="0035416E" w:rsidRPr="00DD4732">
        <w:t xml:space="preserve"> </w:t>
      </w:r>
      <w:proofErr w:type="spellStart"/>
      <w:r w:rsidRPr="00DD4732">
        <w:t>изучениюпредметов</w:t>
      </w:r>
      <w:proofErr w:type="spellEnd"/>
      <w:r w:rsidR="0035416E" w:rsidRPr="00DD4732">
        <w:t xml:space="preserve"> </w:t>
      </w:r>
      <w:r w:rsidRPr="00DD4732">
        <w:t>МО;</w:t>
      </w:r>
    </w:p>
    <w:p w:rsidR="00B75659" w:rsidRPr="00DD4732" w:rsidRDefault="00B75659" w:rsidP="00AA22BF">
      <w:pPr>
        <w:ind w:right="-1" w:firstLine="709"/>
        <w:jc w:val="both"/>
      </w:pPr>
      <w:r w:rsidRPr="00DD4732">
        <w:t>Развитие</w:t>
      </w:r>
      <w:r w:rsidR="0035416E" w:rsidRPr="00DD4732">
        <w:t xml:space="preserve"> </w:t>
      </w:r>
      <w:r w:rsidRPr="00DD4732">
        <w:t>навыков</w:t>
      </w:r>
      <w:r w:rsidR="0035416E" w:rsidRPr="00DD4732">
        <w:t xml:space="preserve"> </w:t>
      </w:r>
      <w:r w:rsidRPr="00DD4732">
        <w:t>самостоятельной</w:t>
      </w:r>
      <w:r w:rsidR="0035416E" w:rsidRPr="00DD4732">
        <w:t xml:space="preserve"> </w:t>
      </w:r>
      <w:r w:rsidRPr="00DD4732">
        <w:t>деятельности</w:t>
      </w:r>
      <w:r w:rsidR="0035416E" w:rsidRPr="00DD4732">
        <w:t xml:space="preserve"> </w:t>
      </w:r>
      <w:r w:rsidRPr="00DD4732">
        <w:t>учащихся;</w:t>
      </w:r>
    </w:p>
    <w:p w:rsidR="00B75659" w:rsidRPr="00DD4732" w:rsidRDefault="00B75659" w:rsidP="00AA22BF">
      <w:pPr>
        <w:ind w:right="-1" w:firstLine="709"/>
        <w:jc w:val="both"/>
      </w:pPr>
    </w:p>
    <w:p w:rsidR="00B75659" w:rsidRPr="00DD4732" w:rsidRDefault="00B75659" w:rsidP="00AA22BF">
      <w:pPr>
        <w:ind w:right="-1" w:firstLine="709"/>
        <w:jc w:val="both"/>
        <w:rPr>
          <w:u w:val="single"/>
        </w:rPr>
      </w:pPr>
      <w:r w:rsidRPr="00DD4732">
        <w:rPr>
          <w:u w:val="single"/>
        </w:rPr>
        <w:t>Продолжение</w:t>
      </w:r>
      <w:r w:rsidR="0035416E" w:rsidRPr="00DD4732">
        <w:rPr>
          <w:u w:val="single"/>
        </w:rPr>
        <w:t xml:space="preserve"> </w:t>
      </w:r>
      <w:r w:rsidRPr="00DD4732">
        <w:rPr>
          <w:u w:val="single"/>
        </w:rPr>
        <w:t>задач</w:t>
      </w:r>
      <w:proofErr w:type="gramStart"/>
      <w:r w:rsidR="0035416E" w:rsidRPr="00DD4732">
        <w:rPr>
          <w:u w:val="single"/>
        </w:rPr>
        <w:t xml:space="preserve"> </w:t>
      </w:r>
      <w:r w:rsidRPr="00DD4732">
        <w:rPr>
          <w:u w:val="single"/>
        </w:rPr>
        <w:t>:</w:t>
      </w:r>
      <w:proofErr w:type="gramEnd"/>
    </w:p>
    <w:p w:rsidR="00B75659" w:rsidRPr="00DD4732" w:rsidRDefault="00B75659" w:rsidP="00AA22BF">
      <w:pPr>
        <w:ind w:right="-1" w:firstLine="709"/>
        <w:jc w:val="both"/>
      </w:pPr>
      <w:r w:rsidRPr="00DD4732">
        <w:t>•</w:t>
      </w:r>
      <w:r w:rsidR="00C41119">
        <w:t xml:space="preserve"> </w:t>
      </w:r>
      <w:r w:rsidRPr="00DD4732">
        <w:t>Непрерывное</w:t>
      </w:r>
      <w:r w:rsidR="0035416E" w:rsidRPr="00DD4732">
        <w:t xml:space="preserve"> </w:t>
      </w:r>
      <w:r w:rsidRPr="00DD4732">
        <w:t>совершенствование</w:t>
      </w:r>
      <w:r w:rsidR="0035416E" w:rsidRPr="00DD4732">
        <w:t xml:space="preserve"> </w:t>
      </w:r>
      <w:r w:rsidRPr="00DD4732">
        <w:t>уровня</w:t>
      </w:r>
      <w:r w:rsidR="0035416E" w:rsidRPr="00DD4732">
        <w:t xml:space="preserve"> </w:t>
      </w:r>
      <w:r w:rsidRPr="00DD4732">
        <w:t>педагогического</w:t>
      </w:r>
      <w:r w:rsidR="0035416E" w:rsidRPr="00DD4732">
        <w:t xml:space="preserve"> </w:t>
      </w:r>
      <w:r w:rsidRPr="00DD4732">
        <w:t>мастерства</w:t>
      </w:r>
      <w:r w:rsidR="0035416E" w:rsidRPr="00DD4732">
        <w:t xml:space="preserve"> </w:t>
      </w:r>
      <w:r w:rsidRPr="00DD4732">
        <w:t>учителей,</w:t>
      </w:r>
      <w:r w:rsidR="0035416E" w:rsidRPr="00DD4732">
        <w:t xml:space="preserve"> </w:t>
      </w:r>
      <w:r w:rsidRPr="00DD4732">
        <w:t>их</w:t>
      </w:r>
      <w:r w:rsidR="0035416E" w:rsidRPr="00DD4732">
        <w:t xml:space="preserve"> </w:t>
      </w:r>
      <w:r w:rsidRPr="00DD4732">
        <w:t>эрудиции</w:t>
      </w:r>
      <w:r w:rsidR="0035416E" w:rsidRPr="00DD4732">
        <w:t xml:space="preserve"> </w:t>
      </w:r>
      <w:r w:rsidRPr="00DD4732">
        <w:t>и</w:t>
      </w:r>
      <w:r w:rsidR="0035416E" w:rsidRPr="00DD4732">
        <w:t xml:space="preserve"> </w:t>
      </w:r>
      <w:r w:rsidRPr="00DD4732">
        <w:t>компетентности</w:t>
      </w:r>
      <w:r w:rsidR="0035416E" w:rsidRPr="00DD4732">
        <w:t xml:space="preserve"> </w:t>
      </w:r>
      <w:r w:rsidRPr="00DD4732">
        <w:t>в</w:t>
      </w:r>
      <w:r w:rsidR="0035416E" w:rsidRPr="00DD4732">
        <w:t xml:space="preserve"> </w:t>
      </w:r>
      <w:r w:rsidRPr="00DD4732">
        <w:t>области</w:t>
      </w:r>
      <w:r w:rsidR="0035416E" w:rsidRPr="00DD4732">
        <w:t xml:space="preserve"> </w:t>
      </w:r>
      <w:r w:rsidRPr="00DD4732">
        <w:t>учебного</w:t>
      </w:r>
      <w:r w:rsidR="0035416E" w:rsidRPr="00DD4732">
        <w:t xml:space="preserve"> </w:t>
      </w:r>
      <w:r w:rsidRPr="00DD4732">
        <w:t>предмета</w:t>
      </w:r>
      <w:r w:rsidR="0035416E" w:rsidRPr="00DD4732">
        <w:t xml:space="preserve"> </w:t>
      </w:r>
      <w:r w:rsidRPr="00DD4732">
        <w:t>и</w:t>
      </w:r>
      <w:r w:rsidR="0035416E" w:rsidRPr="00DD4732">
        <w:t xml:space="preserve"> </w:t>
      </w:r>
      <w:r w:rsidRPr="00DD4732">
        <w:t>методики</w:t>
      </w:r>
      <w:r w:rsidR="0035416E" w:rsidRPr="00DD4732">
        <w:t xml:space="preserve"> </w:t>
      </w:r>
      <w:r w:rsidRPr="00DD4732">
        <w:t>его</w:t>
      </w:r>
      <w:r w:rsidR="0035416E" w:rsidRPr="00DD4732">
        <w:t xml:space="preserve"> </w:t>
      </w:r>
      <w:r w:rsidRPr="00DD4732">
        <w:t>преподавания.</w:t>
      </w:r>
    </w:p>
    <w:p w:rsidR="00B75659" w:rsidRPr="00DD4732" w:rsidRDefault="00B75659" w:rsidP="00AA22BF">
      <w:pPr>
        <w:ind w:right="-1" w:firstLine="709"/>
        <w:jc w:val="both"/>
      </w:pPr>
      <w:r w:rsidRPr="00DD4732">
        <w:t>•</w:t>
      </w:r>
      <w:r w:rsidR="00C41119">
        <w:t xml:space="preserve"> </w:t>
      </w:r>
      <w:r w:rsidRPr="00DD4732">
        <w:t>Повышение</w:t>
      </w:r>
      <w:r w:rsidR="0035416E" w:rsidRPr="00DD4732">
        <w:t xml:space="preserve"> </w:t>
      </w:r>
      <w:r w:rsidRPr="00DD4732">
        <w:t>профессиональной</w:t>
      </w:r>
      <w:r w:rsidR="0035416E" w:rsidRPr="00DD4732">
        <w:t xml:space="preserve"> </w:t>
      </w:r>
      <w:r w:rsidRPr="00DD4732">
        <w:t>компетенции</w:t>
      </w:r>
      <w:r w:rsidR="0035416E" w:rsidRPr="00DD4732">
        <w:t xml:space="preserve"> </w:t>
      </w:r>
      <w:r w:rsidRPr="00DD4732">
        <w:t>учителя</w:t>
      </w:r>
      <w:r w:rsidR="0035416E" w:rsidRPr="00DD4732">
        <w:t xml:space="preserve"> </w:t>
      </w:r>
      <w:r w:rsidRPr="00DD4732">
        <w:t>через</w:t>
      </w:r>
      <w:r w:rsidR="0035416E" w:rsidRPr="00DD4732">
        <w:t xml:space="preserve"> </w:t>
      </w:r>
      <w:r w:rsidRPr="00DD4732">
        <w:t>совершенствование</w:t>
      </w:r>
      <w:r w:rsidR="0035416E" w:rsidRPr="00DD4732">
        <w:t xml:space="preserve"> </w:t>
      </w:r>
      <w:r w:rsidRPr="00DD4732">
        <w:t>традиционных</w:t>
      </w:r>
      <w:r w:rsidR="0035416E" w:rsidRPr="00DD4732">
        <w:t xml:space="preserve"> </w:t>
      </w:r>
      <w:r w:rsidRPr="00DD4732">
        <w:t>и</w:t>
      </w:r>
      <w:r w:rsidR="0035416E" w:rsidRPr="00DD4732">
        <w:t xml:space="preserve"> </w:t>
      </w:r>
      <w:r w:rsidRPr="00DD4732">
        <w:t>развитие</w:t>
      </w:r>
      <w:r w:rsidR="0035416E" w:rsidRPr="00DD4732">
        <w:t xml:space="preserve"> </w:t>
      </w:r>
      <w:r w:rsidRPr="00DD4732">
        <w:t>новых</w:t>
      </w:r>
      <w:r w:rsidR="0035416E" w:rsidRPr="00DD4732">
        <w:t xml:space="preserve"> </w:t>
      </w:r>
      <w:r w:rsidRPr="00DD4732">
        <w:t>педагогических</w:t>
      </w:r>
      <w:r w:rsidR="0035416E" w:rsidRPr="00DD4732">
        <w:t xml:space="preserve"> </w:t>
      </w:r>
      <w:r w:rsidRPr="00DD4732">
        <w:t>технологий;</w:t>
      </w:r>
    </w:p>
    <w:p w:rsidR="00B75659" w:rsidRPr="00DD4732" w:rsidRDefault="00B75659" w:rsidP="00AA22BF">
      <w:pPr>
        <w:ind w:right="-1" w:firstLine="709"/>
        <w:jc w:val="both"/>
      </w:pPr>
      <w:r w:rsidRPr="00DD4732">
        <w:t>•</w:t>
      </w:r>
      <w:r w:rsidR="00C41119">
        <w:t xml:space="preserve"> </w:t>
      </w:r>
      <w:r w:rsidRPr="00DD4732">
        <w:t>Расширение</w:t>
      </w:r>
      <w:r w:rsidR="0035416E" w:rsidRPr="00DD4732">
        <w:t xml:space="preserve"> </w:t>
      </w:r>
      <w:r w:rsidRPr="00DD4732">
        <w:t>возможностей</w:t>
      </w:r>
      <w:r w:rsidR="0035416E" w:rsidRPr="00DD4732">
        <w:t xml:space="preserve"> </w:t>
      </w:r>
      <w:r w:rsidRPr="00DD4732">
        <w:t>для</w:t>
      </w:r>
      <w:r w:rsidR="0035416E" w:rsidRPr="00DD4732">
        <w:t xml:space="preserve"> </w:t>
      </w:r>
      <w:r w:rsidRPr="00DD4732">
        <w:t>повышения</w:t>
      </w:r>
      <w:r w:rsidR="0035416E" w:rsidRPr="00DD4732">
        <w:t xml:space="preserve"> </w:t>
      </w:r>
      <w:r w:rsidRPr="00DD4732">
        <w:t>квалификации,</w:t>
      </w:r>
      <w:r w:rsidR="0035416E" w:rsidRPr="00DD4732">
        <w:t xml:space="preserve"> </w:t>
      </w:r>
      <w:r w:rsidRPr="00DD4732">
        <w:t>роста</w:t>
      </w:r>
      <w:r w:rsidR="0035416E" w:rsidRPr="00DD4732">
        <w:t xml:space="preserve"> </w:t>
      </w:r>
      <w:r w:rsidRPr="00DD4732">
        <w:t>профессионального</w:t>
      </w:r>
      <w:r w:rsidR="0035416E" w:rsidRPr="00DD4732">
        <w:t xml:space="preserve"> </w:t>
      </w:r>
      <w:r w:rsidRPr="00DD4732">
        <w:t>мастерства</w:t>
      </w:r>
      <w:r w:rsidR="0035416E" w:rsidRPr="00DD4732">
        <w:t xml:space="preserve"> </w:t>
      </w:r>
      <w:r w:rsidRPr="00DD4732">
        <w:t>и</w:t>
      </w:r>
      <w:r w:rsidR="0035416E" w:rsidRPr="00DD4732">
        <w:t xml:space="preserve"> </w:t>
      </w:r>
      <w:r w:rsidRPr="00DD4732">
        <w:t>распространения</w:t>
      </w:r>
      <w:r w:rsidR="0035416E" w:rsidRPr="00DD4732">
        <w:t xml:space="preserve"> </w:t>
      </w:r>
      <w:r w:rsidRPr="00DD4732">
        <w:t>передового</w:t>
      </w:r>
      <w:r w:rsidR="0035416E" w:rsidRPr="00DD4732">
        <w:t xml:space="preserve"> </w:t>
      </w:r>
      <w:r w:rsidRPr="00DD4732">
        <w:t>опыта</w:t>
      </w:r>
      <w:r w:rsidR="0035416E" w:rsidRPr="00DD4732">
        <w:t xml:space="preserve"> </w:t>
      </w:r>
      <w:r w:rsidRPr="00DD4732">
        <w:t>педагогических</w:t>
      </w:r>
      <w:r w:rsidR="0035416E" w:rsidRPr="00DD4732">
        <w:t xml:space="preserve"> </w:t>
      </w:r>
      <w:r w:rsidRPr="00DD4732">
        <w:t>кадров;</w:t>
      </w:r>
    </w:p>
    <w:p w:rsidR="00B75659" w:rsidRPr="00DD4732" w:rsidRDefault="00B75659" w:rsidP="00AA22BF">
      <w:pPr>
        <w:ind w:right="-1" w:firstLine="709"/>
        <w:jc w:val="both"/>
      </w:pPr>
      <w:r w:rsidRPr="00DD4732">
        <w:t>•Обобщение</w:t>
      </w:r>
      <w:r w:rsidR="0035416E" w:rsidRPr="00DD4732">
        <w:t xml:space="preserve"> </w:t>
      </w:r>
      <w:r w:rsidRPr="00DD4732">
        <w:t>и</w:t>
      </w:r>
      <w:r w:rsidR="0035416E" w:rsidRPr="00DD4732">
        <w:t xml:space="preserve"> </w:t>
      </w:r>
      <w:r w:rsidRPr="00DD4732">
        <w:t>внедрение</w:t>
      </w:r>
      <w:r w:rsidR="0035416E" w:rsidRPr="00DD4732">
        <w:t xml:space="preserve"> </w:t>
      </w:r>
      <w:r w:rsidRPr="00DD4732">
        <w:t>передового</w:t>
      </w:r>
      <w:r w:rsidR="0035416E" w:rsidRPr="00DD4732">
        <w:t xml:space="preserve"> </w:t>
      </w:r>
      <w:r w:rsidRPr="00DD4732">
        <w:t>опыта</w:t>
      </w:r>
      <w:r w:rsidR="0035416E" w:rsidRPr="00DD4732">
        <w:t xml:space="preserve"> </w:t>
      </w:r>
      <w:r w:rsidRPr="00DD4732">
        <w:t>использования</w:t>
      </w:r>
      <w:r w:rsidR="0035416E" w:rsidRPr="00DD4732">
        <w:t xml:space="preserve"> </w:t>
      </w:r>
      <w:r w:rsidRPr="00DD4732">
        <w:t>ИКТ</w:t>
      </w:r>
      <w:r w:rsidR="0035416E" w:rsidRPr="00DD4732">
        <w:t xml:space="preserve"> </w:t>
      </w:r>
      <w:r w:rsidRPr="00DD4732">
        <w:t>в</w:t>
      </w:r>
      <w:r w:rsidR="0035416E" w:rsidRPr="00DD4732">
        <w:t xml:space="preserve"> </w:t>
      </w:r>
      <w:r w:rsidRPr="00DD4732">
        <w:t>образовательном</w:t>
      </w:r>
      <w:r w:rsidR="0035416E" w:rsidRPr="00DD4732">
        <w:t xml:space="preserve"> </w:t>
      </w:r>
      <w:r w:rsidRPr="00DD4732">
        <w:t>процессе;</w:t>
      </w:r>
    </w:p>
    <w:p w:rsidR="00B75659" w:rsidRPr="00DD4732" w:rsidRDefault="00B75659" w:rsidP="00AA22BF">
      <w:pPr>
        <w:ind w:right="-1" w:firstLine="709"/>
        <w:jc w:val="both"/>
      </w:pPr>
      <w:r w:rsidRPr="00DD4732">
        <w:t>•</w:t>
      </w:r>
      <w:r w:rsidR="00C41119">
        <w:t xml:space="preserve"> </w:t>
      </w:r>
      <w:r w:rsidRPr="00DD4732">
        <w:t>Изучение</w:t>
      </w:r>
      <w:r w:rsidR="0035416E" w:rsidRPr="00DD4732">
        <w:t xml:space="preserve"> </w:t>
      </w:r>
      <w:r w:rsidRPr="00DD4732">
        <w:t>результатов</w:t>
      </w:r>
      <w:r w:rsidR="0035416E" w:rsidRPr="00DD4732">
        <w:t xml:space="preserve"> </w:t>
      </w:r>
      <w:r w:rsidRPr="00DD4732">
        <w:t>работы</w:t>
      </w:r>
      <w:r w:rsidR="0035416E" w:rsidRPr="00DD4732">
        <w:t xml:space="preserve"> </w:t>
      </w:r>
      <w:r w:rsidRPr="00DD4732">
        <w:t>педагогов</w:t>
      </w:r>
      <w:r w:rsidR="0035416E" w:rsidRPr="00DD4732">
        <w:t xml:space="preserve"> </w:t>
      </w:r>
      <w:r w:rsidRPr="00DD4732">
        <w:t>с</w:t>
      </w:r>
      <w:r w:rsidR="0035416E" w:rsidRPr="00DD4732">
        <w:t xml:space="preserve"> </w:t>
      </w:r>
      <w:r w:rsidRPr="00DD4732">
        <w:t>целью</w:t>
      </w:r>
      <w:r w:rsidR="0035416E" w:rsidRPr="00DD4732">
        <w:t xml:space="preserve"> </w:t>
      </w:r>
      <w:r w:rsidRPr="00DD4732">
        <w:t>совершенствования</w:t>
      </w:r>
      <w:r w:rsidR="0035416E" w:rsidRPr="00DD4732">
        <w:t xml:space="preserve"> </w:t>
      </w:r>
      <w:r w:rsidRPr="00DD4732">
        <w:t>деятельности</w:t>
      </w:r>
      <w:r w:rsidR="0035416E" w:rsidRPr="00DD4732">
        <w:t xml:space="preserve"> </w:t>
      </w:r>
      <w:r w:rsidRPr="00DD4732">
        <w:t>МО.</w:t>
      </w:r>
    </w:p>
    <w:p w:rsidR="00B75659" w:rsidRPr="00DD4732" w:rsidRDefault="00B75659" w:rsidP="00AA22BF">
      <w:pPr>
        <w:ind w:right="-1" w:firstLine="709"/>
        <w:jc w:val="both"/>
      </w:pPr>
      <w:r w:rsidRPr="00DD4732">
        <w:t>•</w:t>
      </w:r>
      <w:r w:rsidR="00C41119">
        <w:t xml:space="preserve"> </w:t>
      </w:r>
      <w:r w:rsidRPr="00DD4732">
        <w:t>Внедрение</w:t>
      </w:r>
      <w:r w:rsidR="0035416E" w:rsidRPr="00DD4732">
        <w:t xml:space="preserve"> </w:t>
      </w:r>
      <w:r w:rsidRPr="00DD4732">
        <w:t>инновационных</w:t>
      </w:r>
      <w:r w:rsidR="0035416E" w:rsidRPr="00DD4732">
        <w:t xml:space="preserve"> </w:t>
      </w:r>
      <w:r w:rsidRPr="00DD4732">
        <w:t>программ</w:t>
      </w:r>
      <w:r w:rsidR="0035416E" w:rsidRPr="00DD4732">
        <w:t xml:space="preserve"> </w:t>
      </w:r>
      <w:r w:rsidRPr="00DD4732">
        <w:t>и</w:t>
      </w:r>
      <w:r w:rsidR="0035416E" w:rsidRPr="00DD4732">
        <w:t xml:space="preserve"> </w:t>
      </w:r>
      <w:r w:rsidRPr="00DD4732">
        <w:t>технологий</w:t>
      </w:r>
      <w:r w:rsidR="0035416E" w:rsidRPr="00DD4732">
        <w:t xml:space="preserve"> </w:t>
      </w:r>
      <w:r w:rsidRPr="00DD4732">
        <w:t>для</w:t>
      </w:r>
      <w:r w:rsidR="0035416E" w:rsidRPr="00DD4732">
        <w:t xml:space="preserve"> </w:t>
      </w:r>
      <w:r w:rsidRPr="00DD4732">
        <w:t>повышения</w:t>
      </w:r>
      <w:r w:rsidR="0035416E" w:rsidRPr="00DD4732">
        <w:t xml:space="preserve"> </w:t>
      </w:r>
      <w:r w:rsidRPr="00DD4732">
        <w:t>качества</w:t>
      </w:r>
      <w:r w:rsidR="0035416E" w:rsidRPr="00DD4732">
        <w:t xml:space="preserve"> </w:t>
      </w:r>
      <w:r w:rsidRPr="00DD4732">
        <w:t>обучения</w:t>
      </w:r>
      <w:r w:rsidR="0035416E" w:rsidRPr="00DD4732">
        <w:t xml:space="preserve"> </w:t>
      </w:r>
      <w:r w:rsidRPr="00DD4732">
        <w:t>предметов</w:t>
      </w:r>
      <w:r w:rsidR="0035416E" w:rsidRPr="00DD4732">
        <w:t xml:space="preserve"> </w:t>
      </w:r>
      <w:r w:rsidRPr="00DD4732">
        <w:t>естественно-математического</w:t>
      </w:r>
      <w:r w:rsidR="0035416E" w:rsidRPr="00DD4732">
        <w:t xml:space="preserve"> </w:t>
      </w:r>
      <w:r w:rsidRPr="00DD4732">
        <w:t>цикла.</w:t>
      </w:r>
    </w:p>
    <w:p w:rsidR="00B75659" w:rsidRPr="00DD4732" w:rsidRDefault="00B75659" w:rsidP="00AA22BF">
      <w:pPr>
        <w:ind w:right="-1" w:firstLine="709"/>
        <w:jc w:val="both"/>
      </w:pPr>
      <w:r w:rsidRPr="00DD4732">
        <w:t>•</w:t>
      </w:r>
      <w:r w:rsidR="00C41119">
        <w:t xml:space="preserve"> </w:t>
      </w:r>
      <w:r w:rsidRPr="00DD4732">
        <w:t>Диагностика</w:t>
      </w:r>
      <w:r w:rsidR="0035416E" w:rsidRPr="00DD4732">
        <w:t xml:space="preserve"> </w:t>
      </w:r>
      <w:r w:rsidRPr="00DD4732">
        <w:t>состояния</w:t>
      </w:r>
      <w:r w:rsidR="0035416E" w:rsidRPr="00DD4732">
        <w:t xml:space="preserve"> </w:t>
      </w:r>
      <w:r w:rsidRPr="00DD4732">
        <w:t>качества</w:t>
      </w:r>
      <w:r w:rsidR="0035416E" w:rsidRPr="00DD4732">
        <w:t xml:space="preserve"> </w:t>
      </w:r>
      <w:r w:rsidRPr="00DD4732">
        <w:t>обучения</w:t>
      </w:r>
      <w:r w:rsidR="0035416E" w:rsidRPr="00DD4732">
        <w:t xml:space="preserve"> </w:t>
      </w:r>
      <w:r w:rsidRPr="00DD4732">
        <w:t>и</w:t>
      </w:r>
      <w:r w:rsidR="0035416E" w:rsidRPr="00DD4732">
        <w:t xml:space="preserve"> </w:t>
      </w:r>
      <w:r w:rsidRPr="00DD4732">
        <w:t>выявление</w:t>
      </w:r>
      <w:r w:rsidR="0035416E" w:rsidRPr="00DD4732">
        <w:t xml:space="preserve"> </w:t>
      </w:r>
      <w:r w:rsidRPr="00DD4732">
        <w:t>причин,</w:t>
      </w:r>
      <w:r w:rsidR="0035416E" w:rsidRPr="00DD4732">
        <w:t xml:space="preserve"> </w:t>
      </w:r>
      <w:r w:rsidRPr="00DD4732">
        <w:t>пробелов</w:t>
      </w:r>
      <w:r w:rsidR="0035416E" w:rsidRPr="00DD4732">
        <w:t xml:space="preserve"> </w:t>
      </w:r>
    </w:p>
    <w:p w:rsidR="00B75659" w:rsidRPr="00DD4732" w:rsidRDefault="00B75659" w:rsidP="00AA22BF">
      <w:pPr>
        <w:ind w:right="-1" w:firstLine="709"/>
        <w:jc w:val="both"/>
      </w:pPr>
      <w:r w:rsidRPr="00DD4732">
        <w:t>•</w:t>
      </w:r>
      <w:r w:rsidR="00C41119">
        <w:t xml:space="preserve"> </w:t>
      </w:r>
      <w:r w:rsidRPr="00DD4732">
        <w:t>Поиск</w:t>
      </w:r>
      <w:r w:rsidR="0035416E" w:rsidRPr="00DD4732">
        <w:t xml:space="preserve"> </w:t>
      </w:r>
      <w:r w:rsidRPr="00DD4732">
        <w:t>новых</w:t>
      </w:r>
      <w:r w:rsidR="0035416E" w:rsidRPr="00DD4732">
        <w:t xml:space="preserve"> </w:t>
      </w:r>
      <w:r w:rsidRPr="00DD4732">
        <w:t>эффективных</w:t>
      </w:r>
      <w:r w:rsidR="0035416E" w:rsidRPr="00DD4732">
        <w:t xml:space="preserve"> </w:t>
      </w:r>
      <w:r w:rsidRPr="00DD4732">
        <w:t>педагогических</w:t>
      </w:r>
      <w:r w:rsidR="0035416E" w:rsidRPr="00DD4732">
        <w:t xml:space="preserve"> </w:t>
      </w:r>
      <w:r w:rsidRPr="00DD4732">
        <w:t>технологий</w:t>
      </w:r>
      <w:r w:rsidR="0035416E" w:rsidRPr="00DD4732">
        <w:t xml:space="preserve"> </w:t>
      </w:r>
      <w:r w:rsidRPr="00DD4732">
        <w:t>для</w:t>
      </w:r>
      <w:r w:rsidR="0035416E" w:rsidRPr="00DD4732">
        <w:t xml:space="preserve"> </w:t>
      </w:r>
      <w:r w:rsidRPr="00DD4732">
        <w:t>реализации</w:t>
      </w:r>
      <w:r w:rsidR="0035416E" w:rsidRPr="00DD4732">
        <w:t xml:space="preserve"> </w:t>
      </w:r>
      <w:r w:rsidRPr="00DD4732">
        <w:t>познавательного</w:t>
      </w:r>
      <w:r w:rsidR="0035416E" w:rsidRPr="00DD4732">
        <w:t xml:space="preserve"> </w:t>
      </w:r>
      <w:r w:rsidRPr="00DD4732">
        <w:t>интереса</w:t>
      </w:r>
      <w:r w:rsidR="0035416E" w:rsidRPr="00DD4732">
        <w:t xml:space="preserve"> </w:t>
      </w:r>
      <w:r w:rsidRPr="00DD4732">
        <w:t>и</w:t>
      </w:r>
      <w:r w:rsidR="0035416E" w:rsidRPr="00DD4732">
        <w:t xml:space="preserve"> </w:t>
      </w:r>
      <w:r w:rsidRPr="00DD4732">
        <w:t>мыслительной</w:t>
      </w:r>
      <w:r w:rsidR="0035416E" w:rsidRPr="00DD4732">
        <w:t xml:space="preserve"> </w:t>
      </w:r>
      <w:r w:rsidRPr="00DD4732">
        <w:t>деятельности</w:t>
      </w:r>
      <w:r w:rsidR="0035416E" w:rsidRPr="00DD4732">
        <w:t xml:space="preserve"> </w:t>
      </w:r>
      <w:r w:rsidRPr="00DD4732">
        <w:t>учащихся.</w:t>
      </w:r>
    </w:p>
    <w:p w:rsidR="00B75659" w:rsidRPr="00DD4732" w:rsidRDefault="00B75659" w:rsidP="00AA22BF">
      <w:pPr>
        <w:ind w:right="-1" w:firstLine="709"/>
        <w:jc w:val="both"/>
      </w:pPr>
      <w:r w:rsidRPr="00DD4732">
        <w:t>Поэтому</w:t>
      </w:r>
      <w:r w:rsidR="0035416E" w:rsidRPr="00DD4732">
        <w:t xml:space="preserve"> </w:t>
      </w:r>
      <w:r w:rsidRPr="00DD4732">
        <w:t>в</w:t>
      </w:r>
      <w:r w:rsidR="0035416E" w:rsidRPr="00DD4732">
        <w:t xml:space="preserve"> </w:t>
      </w:r>
      <w:r w:rsidRPr="00DD4732">
        <w:t>следующем</w:t>
      </w:r>
      <w:r w:rsidR="0035416E" w:rsidRPr="00DD4732">
        <w:t xml:space="preserve"> </w:t>
      </w:r>
      <w:r w:rsidRPr="00DD4732">
        <w:t>учебном</w:t>
      </w:r>
      <w:r w:rsidR="0035416E" w:rsidRPr="00DD4732">
        <w:t xml:space="preserve"> </w:t>
      </w:r>
      <w:r w:rsidRPr="00DD4732">
        <w:t>году</w:t>
      </w:r>
      <w:r w:rsidR="0035416E" w:rsidRPr="00DD4732">
        <w:t xml:space="preserve"> </w:t>
      </w:r>
      <w:r w:rsidRPr="00DD4732">
        <w:t>перед</w:t>
      </w:r>
      <w:r w:rsidR="0035416E" w:rsidRPr="00DD4732">
        <w:t xml:space="preserve"> </w:t>
      </w:r>
      <w:r w:rsidRPr="00DD4732">
        <w:t>МО</w:t>
      </w:r>
      <w:r w:rsidR="0035416E" w:rsidRPr="00DD4732">
        <w:t xml:space="preserve"> </w:t>
      </w:r>
      <w:r w:rsidRPr="00DD4732">
        <w:t>стоят</w:t>
      </w:r>
      <w:r w:rsidR="0035416E" w:rsidRPr="00DD4732">
        <w:t xml:space="preserve"> </w:t>
      </w:r>
      <w:r w:rsidRPr="00DD4732">
        <w:t>такие</w:t>
      </w:r>
      <w:r w:rsidR="0035416E" w:rsidRPr="00DD4732">
        <w:t xml:space="preserve"> </w:t>
      </w:r>
      <w:r w:rsidRPr="00DD4732">
        <w:t>задачи:</w:t>
      </w:r>
    </w:p>
    <w:p w:rsidR="00B75659" w:rsidRPr="00DD4732" w:rsidRDefault="00B75659" w:rsidP="00AA22BF">
      <w:pPr>
        <w:ind w:right="-1" w:firstLine="709"/>
        <w:jc w:val="both"/>
      </w:pPr>
      <w:r w:rsidRPr="00DD4732">
        <w:t>Продолжить</w:t>
      </w:r>
      <w:r w:rsidR="0035416E" w:rsidRPr="00DD4732">
        <w:t xml:space="preserve"> </w:t>
      </w:r>
      <w:r w:rsidRPr="00DD4732">
        <w:t>работу</w:t>
      </w:r>
      <w:r w:rsidR="0035416E" w:rsidRPr="00DD4732">
        <w:t xml:space="preserve"> </w:t>
      </w:r>
      <w:r w:rsidRPr="00DD4732">
        <w:t>над</w:t>
      </w:r>
      <w:r w:rsidR="0035416E" w:rsidRPr="00DD4732">
        <w:t xml:space="preserve"> </w:t>
      </w:r>
      <w:r w:rsidRPr="00DD4732">
        <w:t>выбранными</w:t>
      </w:r>
      <w:r w:rsidR="0035416E" w:rsidRPr="00DD4732">
        <w:t xml:space="preserve"> </w:t>
      </w:r>
      <w:r w:rsidRPr="00DD4732">
        <w:t>проблемами.</w:t>
      </w:r>
    </w:p>
    <w:p w:rsidR="00B75659" w:rsidRPr="00DD4732" w:rsidRDefault="00B75659" w:rsidP="00AA22BF">
      <w:pPr>
        <w:ind w:right="-1" w:firstLine="709"/>
        <w:jc w:val="both"/>
      </w:pPr>
      <w:r w:rsidRPr="00DD4732">
        <w:t>Организовать</w:t>
      </w:r>
      <w:r w:rsidR="0035416E" w:rsidRPr="00DD4732">
        <w:t xml:space="preserve"> </w:t>
      </w:r>
      <w:r w:rsidRPr="00DD4732">
        <w:t>консультационную</w:t>
      </w:r>
      <w:r w:rsidR="0035416E" w:rsidRPr="00DD4732">
        <w:t xml:space="preserve"> </w:t>
      </w:r>
      <w:r w:rsidRPr="00DD4732">
        <w:t>помощь</w:t>
      </w:r>
      <w:r w:rsidR="0035416E" w:rsidRPr="00DD4732">
        <w:t xml:space="preserve"> </w:t>
      </w:r>
      <w:r w:rsidRPr="00DD4732">
        <w:t>в</w:t>
      </w:r>
      <w:r w:rsidR="0035416E" w:rsidRPr="00DD4732">
        <w:t xml:space="preserve"> </w:t>
      </w:r>
      <w:r w:rsidRPr="00DD4732">
        <w:t>усвоении</w:t>
      </w:r>
      <w:r w:rsidR="0035416E" w:rsidRPr="00DD4732">
        <w:t xml:space="preserve"> </w:t>
      </w:r>
      <w:r w:rsidRPr="00DD4732">
        <w:t>предмета.</w:t>
      </w:r>
    </w:p>
    <w:p w:rsidR="00B75659" w:rsidRPr="00DD4732" w:rsidRDefault="00B75659" w:rsidP="00AA22BF">
      <w:pPr>
        <w:ind w:right="-1" w:firstLine="709"/>
        <w:jc w:val="both"/>
      </w:pPr>
      <w:r w:rsidRPr="00DD4732">
        <w:t>Активизировать</w:t>
      </w:r>
      <w:r w:rsidR="0035416E" w:rsidRPr="00DD4732">
        <w:t xml:space="preserve"> </w:t>
      </w:r>
      <w:r w:rsidRPr="00DD4732">
        <w:t>и</w:t>
      </w:r>
      <w:r w:rsidR="0035416E" w:rsidRPr="00DD4732">
        <w:t xml:space="preserve"> </w:t>
      </w:r>
      <w:r w:rsidRPr="00DD4732">
        <w:t>углубить</w:t>
      </w:r>
      <w:r w:rsidR="0035416E" w:rsidRPr="00DD4732">
        <w:t xml:space="preserve"> </w:t>
      </w:r>
      <w:r w:rsidRPr="00DD4732">
        <w:t>индивидуальную</w:t>
      </w:r>
      <w:r w:rsidR="0035416E" w:rsidRPr="00DD4732">
        <w:t xml:space="preserve"> </w:t>
      </w:r>
      <w:r w:rsidRPr="00DD4732">
        <w:t>работу</w:t>
      </w:r>
      <w:r w:rsidR="0035416E" w:rsidRPr="00DD4732">
        <w:t xml:space="preserve"> </w:t>
      </w:r>
      <w:r w:rsidRPr="00DD4732">
        <w:t>с</w:t>
      </w:r>
      <w:r w:rsidR="0035416E" w:rsidRPr="00DD4732">
        <w:t xml:space="preserve"> </w:t>
      </w:r>
      <w:r w:rsidRPr="00DD4732">
        <w:t>одаренными</w:t>
      </w:r>
      <w:r w:rsidR="0035416E" w:rsidRPr="00DD4732">
        <w:t xml:space="preserve"> </w:t>
      </w:r>
      <w:r w:rsidRPr="00DD4732">
        <w:t>детьми.</w:t>
      </w:r>
    </w:p>
    <w:p w:rsidR="00B75659" w:rsidRPr="00DD4732" w:rsidRDefault="00B75659" w:rsidP="00AA22BF">
      <w:pPr>
        <w:ind w:right="-1" w:firstLine="709"/>
        <w:jc w:val="both"/>
      </w:pPr>
      <w:r w:rsidRPr="00DD4732">
        <w:t>Использовать</w:t>
      </w:r>
      <w:r w:rsidR="0035416E" w:rsidRPr="00DD4732">
        <w:t xml:space="preserve"> </w:t>
      </w:r>
      <w:r w:rsidRPr="00DD4732">
        <w:t>современные</w:t>
      </w:r>
      <w:r w:rsidR="0035416E" w:rsidRPr="00DD4732">
        <w:t xml:space="preserve"> </w:t>
      </w:r>
      <w:r w:rsidRPr="00DD4732">
        <w:t>компьютерные</w:t>
      </w:r>
      <w:r w:rsidR="0035416E" w:rsidRPr="00DD4732">
        <w:t xml:space="preserve"> </w:t>
      </w:r>
      <w:r w:rsidRPr="00DD4732">
        <w:t>технологии</w:t>
      </w:r>
      <w:r w:rsidR="0035416E" w:rsidRPr="00DD4732">
        <w:t xml:space="preserve"> </w:t>
      </w:r>
      <w:r w:rsidRPr="00DD4732">
        <w:t>на</w:t>
      </w:r>
      <w:r w:rsidR="0035416E" w:rsidRPr="00DD4732">
        <w:t xml:space="preserve"> </w:t>
      </w:r>
      <w:r w:rsidRPr="00DD4732">
        <w:t>уроках.</w:t>
      </w:r>
    </w:p>
    <w:p w:rsidR="00B75659" w:rsidRPr="00DD4732" w:rsidRDefault="00B75659" w:rsidP="00AA22BF">
      <w:pPr>
        <w:ind w:right="-1" w:firstLine="709"/>
        <w:jc w:val="both"/>
      </w:pPr>
      <w:r w:rsidRPr="00DD4732">
        <w:t>Для</w:t>
      </w:r>
      <w:r w:rsidR="0035416E" w:rsidRPr="00DD4732">
        <w:t xml:space="preserve"> </w:t>
      </w:r>
      <w:r w:rsidRPr="00DD4732">
        <w:t>дальнейшей</w:t>
      </w:r>
      <w:r w:rsidR="0035416E" w:rsidRPr="00DD4732">
        <w:t xml:space="preserve"> </w:t>
      </w:r>
      <w:r w:rsidRPr="00DD4732">
        <w:t>плодотворной</w:t>
      </w:r>
      <w:r w:rsidR="0035416E" w:rsidRPr="00DD4732">
        <w:t xml:space="preserve"> </w:t>
      </w:r>
      <w:r w:rsidRPr="00DD4732">
        <w:t>работы</w:t>
      </w:r>
      <w:r w:rsidR="0035416E" w:rsidRPr="00DD4732">
        <w:t xml:space="preserve"> </w:t>
      </w:r>
      <w:r w:rsidRPr="00DD4732">
        <w:t>необходимо</w:t>
      </w:r>
      <w:r w:rsidR="0035416E" w:rsidRPr="00DD4732">
        <w:t xml:space="preserve"> </w:t>
      </w:r>
      <w:r w:rsidRPr="00DD4732">
        <w:t>рассмотреть</w:t>
      </w:r>
      <w:r w:rsidR="0035416E" w:rsidRPr="00DD4732">
        <w:t xml:space="preserve"> </w:t>
      </w:r>
      <w:r w:rsidRPr="00DD4732">
        <w:t>вопрос</w:t>
      </w:r>
      <w:r w:rsidR="0035416E" w:rsidRPr="00DD4732">
        <w:t xml:space="preserve"> </w:t>
      </w:r>
      <w:r w:rsidRPr="00DD4732">
        <w:t>о</w:t>
      </w:r>
      <w:r w:rsidR="0035416E" w:rsidRPr="00DD4732">
        <w:t xml:space="preserve"> </w:t>
      </w:r>
      <w:r w:rsidRPr="00DD4732">
        <w:t>более</w:t>
      </w:r>
      <w:r w:rsidR="0035416E" w:rsidRPr="00DD4732">
        <w:t xml:space="preserve"> </w:t>
      </w:r>
      <w:r w:rsidRPr="00DD4732">
        <w:t>плодотворной</w:t>
      </w:r>
      <w:r w:rsidR="0035416E" w:rsidRPr="00DD4732">
        <w:t xml:space="preserve"> </w:t>
      </w:r>
      <w:r w:rsidRPr="00DD4732">
        <w:t>работе</w:t>
      </w:r>
      <w:r w:rsidR="0035416E" w:rsidRPr="00DD4732">
        <w:t xml:space="preserve"> </w:t>
      </w:r>
      <w:r w:rsidRPr="00DD4732">
        <w:t>методического</w:t>
      </w:r>
      <w:r w:rsidR="0035416E" w:rsidRPr="00DD4732">
        <w:t xml:space="preserve"> </w:t>
      </w:r>
      <w:r w:rsidRPr="00DD4732">
        <w:t>объединения</w:t>
      </w:r>
      <w:r w:rsidR="0035416E" w:rsidRPr="00DD4732">
        <w:t xml:space="preserve"> </w:t>
      </w:r>
      <w:r w:rsidRPr="00DD4732">
        <w:t>с</w:t>
      </w:r>
      <w:r w:rsidR="0035416E" w:rsidRPr="00DD4732">
        <w:t xml:space="preserve"> </w:t>
      </w:r>
      <w:r w:rsidRPr="00DD4732">
        <w:t>целью</w:t>
      </w:r>
      <w:r w:rsidR="0035416E" w:rsidRPr="00DD4732">
        <w:t xml:space="preserve"> </w:t>
      </w:r>
      <w:r w:rsidRPr="00DD4732">
        <w:t>развития</w:t>
      </w:r>
      <w:r w:rsidR="0035416E" w:rsidRPr="00DD4732">
        <w:t xml:space="preserve"> </w:t>
      </w:r>
      <w:r w:rsidRPr="00DD4732">
        <w:t>методики</w:t>
      </w:r>
      <w:r w:rsidR="0035416E" w:rsidRPr="00DD4732">
        <w:t xml:space="preserve"> </w:t>
      </w:r>
      <w:r w:rsidRPr="00DD4732">
        <w:t>сотрудничества,</w:t>
      </w:r>
      <w:r w:rsidR="0035416E" w:rsidRPr="00DD4732">
        <w:t xml:space="preserve"> </w:t>
      </w:r>
      <w:r w:rsidRPr="00DD4732">
        <w:t>толерантности,</w:t>
      </w:r>
      <w:r w:rsidR="0035416E" w:rsidRPr="00DD4732">
        <w:t xml:space="preserve"> </w:t>
      </w:r>
      <w:r w:rsidRPr="00DD4732">
        <w:t>создания</w:t>
      </w:r>
      <w:r w:rsidR="0035416E" w:rsidRPr="00DD4732">
        <w:t xml:space="preserve"> </w:t>
      </w:r>
      <w:r w:rsidRPr="00DD4732">
        <w:t>условий</w:t>
      </w:r>
      <w:r w:rsidR="0035416E" w:rsidRPr="00DD4732">
        <w:t xml:space="preserve"> </w:t>
      </w:r>
      <w:r w:rsidRPr="00DD4732">
        <w:t>для</w:t>
      </w:r>
      <w:r w:rsidR="0035416E" w:rsidRPr="00DD4732">
        <w:t xml:space="preserve"> </w:t>
      </w:r>
      <w:r w:rsidRPr="00DD4732">
        <w:t>внедрения</w:t>
      </w:r>
      <w:r w:rsidR="0035416E" w:rsidRPr="00DD4732">
        <w:t xml:space="preserve"> </w:t>
      </w:r>
      <w:r w:rsidRPr="00DD4732">
        <w:t>развивающего</w:t>
      </w:r>
      <w:r w:rsidR="0035416E" w:rsidRPr="00DD4732">
        <w:t xml:space="preserve"> </w:t>
      </w:r>
      <w:r w:rsidRPr="00DD4732">
        <w:t>обучения,</w:t>
      </w:r>
      <w:r w:rsidR="0035416E" w:rsidRPr="00DD4732">
        <w:t xml:space="preserve"> </w:t>
      </w:r>
      <w:r w:rsidRPr="00DD4732">
        <w:t>элементов</w:t>
      </w:r>
      <w:r w:rsidR="0035416E" w:rsidRPr="00DD4732">
        <w:t xml:space="preserve"> </w:t>
      </w:r>
      <w:r w:rsidRPr="00DD4732">
        <w:t>личностно-ориентированного</w:t>
      </w:r>
      <w:r w:rsidR="0035416E" w:rsidRPr="00DD4732">
        <w:t xml:space="preserve"> </w:t>
      </w:r>
      <w:r w:rsidRPr="00DD4732">
        <w:t>обучения.</w:t>
      </w:r>
    </w:p>
    <w:p w:rsidR="00B75659" w:rsidRPr="00DD4732" w:rsidRDefault="00B75659" w:rsidP="00AA22BF">
      <w:pPr>
        <w:ind w:right="-1" w:firstLine="709"/>
        <w:jc w:val="both"/>
      </w:pPr>
      <w:r w:rsidRPr="00DD4732">
        <w:rPr>
          <w:bCs/>
        </w:rPr>
        <w:t>Провести</w:t>
      </w:r>
      <w:r w:rsidR="0035416E" w:rsidRPr="00DD4732">
        <w:rPr>
          <w:bCs/>
        </w:rPr>
        <w:t xml:space="preserve"> </w:t>
      </w:r>
      <w:r w:rsidRPr="00DD4732">
        <w:rPr>
          <w:bCs/>
        </w:rPr>
        <w:t>мероприятия</w:t>
      </w:r>
      <w:r w:rsidR="0035416E" w:rsidRPr="00DD4732">
        <w:rPr>
          <w:bCs/>
        </w:rPr>
        <w:t xml:space="preserve"> </w:t>
      </w:r>
      <w:r w:rsidRPr="00DD4732">
        <w:rPr>
          <w:bCs/>
        </w:rPr>
        <w:t>по</w:t>
      </w:r>
      <w:r w:rsidR="0035416E" w:rsidRPr="00DD4732">
        <w:rPr>
          <w:bCs/>
        </w:rPr>
        <w:t xml:space="preserve"> </w:t>
      </w:r>
      <w:r w:rsidRPr="00DD4732">
        <w:rPr>
          <w:bCs/>
        </w:rPr>
        <w:t>повышению</w:t>
      </w:r>
      <w:r w:rsidR="0035416E" w:rsidRPr="00DD4732">
        <w:rPr>
          <w:bCs/>
        </w:rPr>
        <w:t xml:space="preserve"> </w:t>
      </w:r>
      <w:r w:rsidRPr="00DD4732">
        <w:rPr>
          <w:bCs/>
        </w:rPr>
        <w:t>качества</w:t>
      </w:r>
      <w:r w:rsidR="0035416E" w:rsidRPr="00DD4732">
        <w:rPr>
          <w:bCs/>
        </w:rPr>
        <w:t xml:space="preserve"> </w:t>
      </w:r>
      <w:r w:rsidRPr="00DD4732">
        <w:rPr>
          <w:bCs/>
        </w:rPr>
        <w:t>знаний</w:t>
      </w:r>
      <w:r w:rsidR="0035416E" w:rsidRPr="00DD4732">
        <w:rPr>
          <w:bCs/>
        </w:rPr>
        <w:t xml:space="preserve"> </w:t>
      </w:r>
      <w:r w:rsidRPr="00DD4732">
        <w:rPr>
          <w:bCs/>
        </w:rPr>
        <w:t>учащихся:</w:t>
      </w:r>
    </w:p>
    <w:p w:rsidR="00B75659" w:rsidRPr="00DD4732" w:rsidRDefault="00B75659" w:rsidP="00AA22BF">
      <w:pPr>
        <w:ind w:right="-1" w:firstLine="709"/>
        <w:jc w:val="both"/>
      </w:pPr>
      <w:r w:rsidRPr="00DD4732">
        <w:lastRenderedPageBreak/>
        <w:t>1.</w:t>
      </w:r>
      <w:r w:rsidR="0035416E" w:rsidRPr="00DD4732">
        <w:t xml:space="preserve"> </w:t>
      </w:r>
      <w:r w:rsidRPr="00DD4732">
        <w:t>Улучшить</w:t>
      </w:r>
      <w:r w:rsidR="0035416E" w:rsidRPr="00DD4732">
        <w:t xml:space="preserve"> </w:t>
      </w:r>
      <w:r w:rsidRPr="00DD4732">
        <w:t>индивидуальную</w:t>
      </w:r>
      <w:r w:rsidR="0035416E" w:rsidRPr="00DD4732">
        <w:t xml:space="preserve"> </w:t>
      </w:r>
      <w:r w:rsidRPr="00DD4732">
        <w:t>работу</w:t>
      </w:r>
      <w:r w:rsidR="0035416E" w:rsidRPr="00DD4732">
        <w:t xml:space="preserve"> </w:t>
      </w:r>
      <w:r w:rsidRPr="00DD4732">
        <w:t>с</w:t>
      </w:r>
      <w:r w:rsidR="0035416E" w:rsidRPr="00DD4732">
        <w:t xml:space="preserve"> </w:t>
      </w:r>
      <w:r w:rsidRPr="00DD4732">
        <w:t>учащимися</w:t>
      </w:r>
      <w:r w:rsidR="0035416E" w:rsidRPr="00DD4732">
        <w:t xml:space="preserve"> </w:t>
      </w:r>
      <w:r w:rsidRPr="00DD4732">
        <w:t>на</w:t>
      </w:r>
      <w:r w:rsidR="0035416E" w:rsidRPr="00DD4732">
        <w:t xml:space="preserve"> </w:t>
      </w:r>
      <w:r w:rsidRPr="00DD4732">
        <w:t>уроках</w:t>
      </w:r>
      <w:r w:rsidR="0035416E" w:rsidRPr="00DD4732">
        <w:t xml:space="preserve"> </w:t>
      </w:r>
      <w:r w:rsidRPr="00DD4732">
        <w:t>и</w:t>
      </w:r>
      <w:r w:rsidR="0035416E" w:rsidRPr="00DD4732">
        <w:t xml:space="preserve"> </w:t>
      </w:r>
      <w:r w:rsidRPr="00DD4732">
        <w:t>во</w:t>
      </w:r>
      <w:r w:rsidR="0035416E" w:rsidRPr="00DD4732">
        <w:t xml:space="preserve"> </w:t>
      </w:r>
      <w:r w:rsidRPr="00DD4732">
        <w:t>внеурочное</w:t>
      </w:r>
      <w:r w:rsidR="0035416E" w:rsidRPr="00DD4732">
        <w:t xml:space="preserve"> </w:t>
      </w:r>
      <w:r w:rsidRPr="00DD4732">
        <w:t>время.</w:t>
      </w:r>
      <w:r w:rsidR="0035416E" w:rsidRPr="00DD4732">
        <w:t xml:space="preserve"> </w:t>
      </w:r>
    </w:p>
    <w:p w:rsidR="00B75659" w:rsidRPr="00DD4732" w:rsidRDefault="00B75659" w:rsidP="00AA22BF">
      <w:pPr>
        <w:ind w:right="-1" w:firstLine="709"/>
        <w:jc w:val="both"/>
      </w:pPr>
      <w:r w:rsidRPr="00DD4732">
        <w:t>2.</w:t>
      </w:r>
      <w:r w:rsidR="0035416E" w:rsidRPr="00DD4732">
        <w:t xml:space="preserve"> </w:t>
      </w:r>
      <w:r w:rsidRPr="00DD4732">
        <w:t>Проводить</w:t>
      </w:r>
      <w:r w:rsidR="0035416E" w:rsidRPr="00DD4732">
        <w:t xml:space="preserve"> </w:t>
      </w:r>
      <w:r w:rsidRPr="00DD4732">
        <w:t>взаимопроверку</w:t>
      </w:r>
      <w:r w:rsidR="0035416E" w:rsidRPr="00DD4732">
        <w:t xml:space="preserve"> </w:t>
      </w:r>
      <w:r w:rsidRPr="00DD4732">
        <w:t>тетрадей</w:t>
      </w:r>
      <w:r w:rsidR="0035416E" w:rsidRPr="00DD4732">
        <w:t xml:space="preserve"> </w:t>
      </w:r>
      <w:r w:rsidRPr="00DD4732">
        <w:t>(1</w:t>
      </w:r>
      <w:r w:rsidR="0035416E" w:rsidRPr="00DD4732">
        <w:t xml:space="preserve"> </w:t>
      </w:r>
      <w:r w:rsidRPr="00DD4732">
        <w:t>раз</w:t>
      </w:r>
      <w:r w:rsidR="0035416E" w:rsidRPr="00DD4732">
        <w:t xml:space="preserve"> </w:t>
      </w:r>
      <w:r w:rsidRPr="00DD4732">
        <w:t>в</w:t>
      </w:r>
      <w:r w:rsidR="0035416E" w:rsidRPr="00DD4732">
        <w:t xml:space="preserve"> </w:t>
      </w:r>
      <w:r w:rsidRPr="00DD4732">
        <w:t>четверть).</w:t>
      </w:r>
      <w:r w:rsidR="0035416E" w:rsidRPr="00DD4732">
        <w:t xml:space="preserve"> </w:t>
      </w:r>
    </w:p>
    <w:p w:rsidR="00B75659" w:rsidRPr="00DD4732" w:rsidRDefault="00B75659" w:rsidP="00AA22BF">
      <w:pPr>
        <w:ind w:right="-1" w:firstLine="709"/>
        <w:jc w:val="both"/>
      </w:pPr>
      <w:r w:rsidRPr="00DD4732">
        <w:t>3.</w:t>
      </w:r>
      <w:r w:rsidR="0035416E" w:rsidRPr="00DD4732">
        <w:t xml:space="preserve"> </w:t>
      </w:r>
      <w:r w:rsidRPr="00DD4732">
        <w:t>Проводить</w:t>
      </w:r>
      <w:r w:rsidR="0035416E" w:rsidRPr="00DD4732">
        <w:t xml:space="preserve"> </w:t>
      </w:r>
      <w:r w:rsidRPr="00DD4732">
        <w:t>консультации</w:t>
      </w:r>
      <w:r w:rsidR="0035416E" w:rsidRPr="00DD4732">
        <w:t xml:space="preserve"> </w:t>
      </w:r>
      <w:r w:rsidRPr="00DD4732">
        <w:t>по</w:t>
      </w:r>
      <w:r w:rsidR="0035416E" w:rsidRPr="00DD4732">
        <w:t xml:space="preserve"> </w:t>
      </w:r>
      <w:r w:rsidRPr="00DD4732">
        <w:t>наиболее</w:t>
      </w:r>
      <w:r w:rsidR="0035416E" w:rsidRPr="00DD4732">
        <w:t xml:space="preserve"> </w:t>
      </w:r>
      <w:r w:rsidRPr="00DD4732">
        <w:t>трудным</w:t>
      </w:r>
      <w:r w:rsidR="0035416E" w:rsidRPr="00DD4732">
        <w:t xml:space="preserve"> </w:t>
      </w:r>
      <w:r w:rsidRPr="00DD4732">
        <w:t>вопросам</w:t>
      </w:r>
      <w:r w:rsidR="0035416E" w:rsidRPr="00DD4732">
        <w:t xml:space="preserve"> </w:t>
      </w:r>
    </w:p>
    <w:p w:rsidR="00B75659" w:rsidRPr="00DD4732" w:rsidRDefault="00B75659" w:rsidP="00AA22BF">
      <w:pPr>
        <w:ind w:right="-1" w:firstLine="709"/>
        <w:jc w:val="both"/>
      </w:pPr>
      <w:r w:rsidRPr="00DD4732">
        <w:t>4.</w:t>
      </w:r>
      <w:r w:rsidR="0035416E" w:rsidRPr="00DD4732">
        <w:t xml:space="preserve"> </w:t>
      </w:r>
      <w:r w:rsidRPr="00DD4732">
        <w:t>Организовывать</w:t>
      </w:r>
      <w:r w:rsidR="0035416E" w:rsidRPr="00DD4732">
        <w:t xml:space="preserve"> </w:t>
      </w:r>
      <w:r w:rsidRPr="00DD4732">
        <w:t>группы</w:t>
      </w:r>
      <w:r w:rsidR="0035416E" w:rsidRPr="00DD4732">
        <w:t xml:space="preserve"> </w:t>
      </w:r>
      <w:r w:rsidRPr="00DD4732">
        <w:t>взаимопомощи</w:t>
      </w:r>
      <w:r w:rsidR="0035416E" w:rsidRPr="00DD4732">
        <w:t xml:space="preserve"> </w:t>
      </w:r>
      <w:r w:rsidRPr="00DD4732">
        <w:t>по</w:t>
      </w:r>
      <w:r w:rsidR="0035416E" w:rsidRPr="00DD4732">
        <w:t xml:space="preserve"> </w:t>
      </w:r>
      <w:r w:rsidRPr="00DD4732">
        <w:t>классам.</w:t>
      </w:r>
      <w:r w:rsidR="0035416E" w:rsidRPr="00DD4732">
        <w:t xml:space="preserve"> </w:t>
      </w:r>
    </w:p>
    <w:p w:rsidR="00B75659" w:rsidRPr="00DD4732" w:rsidRDefault="00B75659" w:rsidP="00AA22BF">
      <w:pPr>
        <w:ind w:right="-1" w:firstLine="709"/>
        <w:jc w:val="both"/>
      </w:pPr>
      <w:r w:rsidRPr="00DD4732">
        <w:t>6.</w:t>
      </w:r>
      <w:r w:rsidR="0035416E" w:rsidRPr="00DD4732">
        <w:t xml:space="preserve"> </w:t>
      </w:r>
      <w:r w:rsidRPr="00DD4732">
        <w:t>С</w:t>
      </w:r>
      <w:r w:rsidR="0035416E" w:rsidRPr="00DD4732">
        <w:t xml:space="preserve"> </w:t>
      </w:r>
      <w:r w:rsidRPr="00DD4732">
        <w:t>учащимися,</w:t>
      </w:r>
      <w:r w:rsidR="0035416E" w:rsidRPr="00DD4732">
        <w:t xml:space="preserve"> </w:t>
      </w:r>
      <w:r w:rsidRPr="00DD4732">
        <w:t>у</w:t>
      </w:r>
      <w:r w:rsidR="0035416E" w:rsidRPr="00DD4732">
        <w:t xml:space="preserve"> </w:t>
      </w:r>
      <w:r w:rsidRPr="00DD4732">
        <w:t>которых</w:t>
      </w:r>
      <w:r w:rsidR="0035416E" w:rsidRPr="00DD4732">
        <w:t xml:space="preserve"> </w:t>
      </w:r>
      <w:r w:rsidRPr="00DD4732">
        <w:t>одна</w:t>
      </w:r>
      <w:r w:rsidR="0035416E" w:rsidRPr="00DD4732">
        <w:t xml:space="preserve"> </w:t>
      </w:r>
      <w:r w:rsidRPr="00DD4732">
        <w:t>«4»</w:t>
      </w:r>
      <w:r w:rsidR="0035416E" w:rsidRPr="00DD4732">
        <w:t xml:space="preserve"> </w:t>
      </w:r>
      <w:r w:rsidRPr="00DD4732">
        <w:t>или</w:t>
      </w:r>
      <w:r w:rsidR="0035416E" w:rsidRPr="00DD4732">
        <w:t xml:space="preserve"> </w:t>
      </w:r>
      <w:r w:rsidRPr="00DD4732">
        <w:t>одна</w:t>
      </w:r>
      <w:r w:rsidR="0035416E" w:rsidRPr="00DD4732">
        <w:t xml:space="preserve"> </w:t>
      </w:r>
      <w:r w:rsidRPr="00DD4732">
        <w:t>«3»</w:t>
      </w:r>
      <w:r w:rsidR="0035416E" w:rsidRPr="00DD4732">
        <w:t xml:space="preserve"> </w:t>
      </w:r>
      <w:r w:rsidRPr="00DD4732">
        <w:t>в</w:t>
      </w:r>
      <w:r w:rsidR="0035416E" w:rsidRPr="00DD4732">
        <w:t xml:space="preserve"> </w:t>
      </w:r>
      <w:r w:rsidRPr="00DD4732">
        <w:t>четверти,</w:t>
      </w:r>
      <w:r w:rsidR="0035416E" w:rsidRPr="00DD4732">
        <w:t xml:space="preserve"> </w:t>
      </w:r>
      <w:r w:rsidRPr="00DD4732">
        <w:t>проводить</w:t>
      </w:r>
      <w:r w:rsidR="0035416E" w:rsidRPr="00DD4732">
        <w:t xml:space="preserve"> </w:t>
      </w:r>
      <w:r w:rsidRPr="00DD4732">
        <w:t>консультации</w:t>
      </w:r>
      <w:r w:rsidR="0035416E" w:rsidRPr="00DD4732">
        <w:t xml:space="preserve"> </w:t>
      </w:r>
      <w:r w:rsidRPr="00DD4732">
        <w:t>в</w:t>
      </w:r>
      <w:r w:rsidR="0035416E" w:rsidRPr="00DD4732">
        <w:t xml:space="preserve"> </w:t>
      </w:r>
      <w:r w:rsidRPr="00DD4732">
        <w:t>течение</w:t>
      </w:r>
      <w:r w:rsidR="0035416E" w:rsidRPr="00DD4732">
        <w:t xml:space="preserve"> </w:t>
      </w:r>
      <w:r w:rsidRPr="00DD4732">
        <w:t>четверти.</w:t>
      </w:r>
      <w:r w:rsidR="0035416E" w:rsidRPr="00DD4732">
        <w:t xml:space="preserve"> </w:t>
      </w:r>
    </w:p>
    <w:p w:rsidR="00B75659" w:rsidRPr="00DD4732" w:rsidRDefault="00B75659" w:rsidP="00AA22BF">
      <w:pPr>
        <w:ind w:right="-1" w:firstLine="709"/>
        <w:jc w:val="both"/>
      </w:pPr>
      <w:r w:rsidRPr="00DD4732">
        <w:t>7.</w:t>
      </w:r>
      <w:r w:rsidR="0035416E" w:rsidRPr="00DD4732">
        <w:t xml:space="preserve"> </w:t>
      </w:r>
      <w:r w:rsidRPr="00DD4732">
        <w:t>Постоянно</w:t>
      </w:r>
      <w:r w:rsidR="0035416E" w:rsidRPr="00DD4732">
        <w:t xml:space="preserve"> </w:t>
      </w:r>
      <w:r w:rsidRPr="00DD4732">
        <w:t>прослеживать</w:t>
      </w:r>
      <w:r w:rsidR="0035416E" w:rsidRPr="00DD4732">
        <w:t xml:space="preserve"> </w:t>
      </w:r>
      <w:r w:rsidRPr="00DD4732">
        <w:t>пробелы</w:t>
      </w:r>
      <w:r w:rsidR="0035416E" w:rsidRPr="00DD4732">
        <w:t xml:space="preserve"> </w:t>
      </w:r>
      <w:r w:rsidRPr="00DD4732">
        <w:t>в</w:t>
      </w:r>
      <w:r w:rsidR="0035416E" w:rsidRPr="00DD4732">
        <w:t xml:space="preserve"> </w:t>
      </w:r>
      <w:r w:rsidRPr="00DD4732">
        <w:t>знаниях</w:t>
      </w:r>
      <w:r w:rsidR="0035416E" w:rsidRPr="00DD4732">
        <w:t xml:space="preserve"> </w:t>
      </w:r>
      <w:r w:rsidRPr="00DD4732">
        <w:t>учащихся</w:t>
      </w:r>
      <w:r w:rsidR="0035416E" w:rsidRPr="00DD4732">
        <w:t xml:space="preserve"> </w:t>
      </w:r>
      <w:r w:rsidRPr="00DD4732">
        <w:t>и</w:t>
      </w:r>
      <w:r w:rsidR="0035416E" w:rsidRPr="00DD4732">
        <w:t xml:space="preserve"> </w:t>
      </w:r>
      <w:r w:rsidRPr="00DD4732">
        <w:t>проводить</w:t>
      </w:r>
      <w:r w:rsidR="0035416E" w:rsidRPr="00DD4732">
        <w:t xml:space="preserve"> </w:t>
      </w:r>
      <w:r w:rsidRPr="00DD4732">
        <w:t>работу</w:t>
      </w:r>
      <w:r w:rsidR="0035416E" w:rsidRPr="00DD4732">
        <w:t xml:space="preserve"> </w:t>
      </w:r>
      <w:r w:rsidRPr="00DD4732">
        <w:t>по</w:t>
      </w:r>
      <w:r w:rsidR="0035416E" w:rsidRPr="00DD4732">
        <w:t xml:space="preserve"> </w:t>
      </w:r>
      <w:r w:rsidRPr="00DD4732">
        <w:t>их</w:t>
      </w:r>
      <w:r w:rsidR="0035416E" w:rsidRPr="00DD4732">
        <w:t xml:space="preserve"> </w:t>
      </w:r>
      <w:r w:rsidRPr="00DD4732">
        <w:t>устранению.</w:t>
      </w:r>
      <w:r w:rsidR="0035416E" w:rsidRPr="00DD4732">
        <w:t xml:space="preserve"> </w:t>
      </w:r>
    </w:p>
    <w:p w:rsidR="00B75659" w:rsidRPr="00DD4732" w:rsidRDefault="00B75659" w:rsidP="00AA22BF">
      <w:pPr>
        <w:ind w:right="-1" w:firstLine="709"/>
        <w:jc w:val="both"/>
      </w:pPr>
      <w:r w:rsidRPr="00DD4732">
        <w:t>8.</w:t>
      </w:r>
      <w:r w:rsidR="0035416E" w:rsidRPr="00DD4732">
        <w:t xml:space="preserve"> </w:t>
      </w:r>
      <w:r w:rsidRPr="00DD4732">
        <w:t>Уделять</w:t>
      </w:r>
      <w:r w:rsidR="0035416E" w:rsidRPr="00DD4732">
        <w:t xml:space="preserve"> </w:t>
      </w:r>
      <w:r w:rsidRPr="00DD4732">
        <w:t>внимание</w:t>
      </w:r>
      <w:r w:rsidR="0035416E" w:rsidRPr="00DD4732">
        <w:t xml:space="preserve"> </w:t>
      </w:r>
      <w:r w:rsidRPr="00DD4732">
        <w:t>учащимся,</w:t>
      </w:r>
      <w:r w:rsidR="0035416E" w:rsidRPr="00DD4732">
        <w:t xml:space="preserve"> </w:t>
      </w:r>
      <w:r w:rsidRPr="00DD4732">
        <w:t>имеющим</w:t>
      </w:r>
      <w:r w:rsidR="0035416E" w:rsidRPr="00DD4732">
        <w:t xml:space="preserve"> </w:t>
      </w:r>
      <w:r w:rsidRPr="00DD4732">
        <w:t>низкую</w:t>
      </w:r>
      <w:r w:rsidR="0035416E" w:rsidRPr="00DD4732">
        <w:t xml:space="preserve"> </w:t>
      </w:r>
      <w:r w:rsidRPr="00DD4732">
        <w:t>и</w:t>
      </w:r>
      <w:r w:rsidR="0035416E" w:rsidRPr="00DD4732">
        <w:t xml:space="preserve"> </w:t>
      </w:r>
      <w:r w:rsidRPr="00DD4732">
        <w:t>высокую</w:t>
      </w:r>
      <w:r w:rsidR="0035416E" w:rsidRPr="00DD4732">
        <w:t xml:space="preserve"> </w:t>
      </w:r>
      <w:r w:rsidRPr="00DD4732">
        <w:t>мотивацию</w:t>
      </w:r>
      <w:r w:rsidR="0035416E" w:rsidRPr="00DD4732">
        <w:t xml:space="preserve"> </w:t>
      </w:r>
      <w:r w:rsidRPr="00DD4732">
        <w:t>к</w:t>
      </w:r>
      <w:r w:rsidR="0035416E" w:rsidRPr="00DD4732">
        <w:t xml:space="preserve"> </w:t>
      </w:r>
      <w:r w:rsidRPr="00DD4732">
        <w:t>обучению.</w:t>
      </w:r>
      <w:r w:rsidR="0035416E" w:rsidRPr="00DD4732">
        <w:t xml:space="preserve"> </w:t>
      </w:r>
    </w:p>
    <w:p w:rsidR="00137F76" w:rsidRPr="00DD4732" w:rsidRDefault="00137F76" w:rsidP="00AA22BF">
      <w:pPr>
        <w:ind w:right="-1" w:firstLine="709"/>
        <w:jc w:val="both"/>
        <w:rPr>
          <w:lang w:val="kk-KZ"/>
        </w:rPr>
      </w:pPr>
    </w:p>
    <w:p w:rsidR="0035416E" w:rsidRPr="00C41119" w:rsidRDefault="0035416E" w:rsidP="00AA22BF">
      <w:pPr>
        <w:ind w:right="-1" w:firstLine="709"/>
        <w:jc w:val="both"/>
        <w:rPr>
          <w:rFonts w:eastAsia="Times New Roman"/>
          <w:b/>
          <w:lang w:val="kk-KZ"/>
        </w:rPr>
      </w:pPr>
      <w:r w:rsidRPr="00C41119">
        <w:rPr>
          <w:rFonts w:eastAsia="Times New Roman"/>
          <w:b/>
          <w:bCs/>
          <w:lang w:val="kk-KZ"/>
        </w:rPr>
        <w:t>Воспитательная работа</w:t>
      </w:r>
    </w:p>
    <w:p w:rsidR="0035416E" w:rsidRPr="00DD4732" w:rsidRDefault="0035416E" w:rsidP="00AA22BF">
      <w:pPr>
        <w:ind w:right="-1" w:firstLine="709"/>
        <w:jc w:val="both"/>
        <w:rPr>
          <w:lang w:val="kk-KZ"/>
        </w:rPr>
      </w:pPr>
      <w:r w:rsidRPr="00DD4732">
        <w:t xml:space="preserve">Воспитательная работа в школе направлена на то, чтобы каждый ребёнок был личностью, определивший свою жизненную цель и пути к её достижению. </w:t>
      </w:r>
    </w:p>
    <w:p w:rsidR="0035416E" w:rsidRPr="00DD4732" w:rsidRDefault="00C41119" w:rsidP="00AA22BF">
      <w:pPr>
        <w:ind w:right="-1" w:firstLine="709"/>
        <w:jc w:val="both"/>
      </w:pPr>
      <w:r>
        <w:rPr>
          <w:lang w:val="kk-KZ"/>
        </w:rPr>
        <w:t xml:space="preserve"> </w:t>
      </w:r>
      <w:r w:rsidR="0035416E" w:rsidRPr="00DD4732">
        <w:t>Школа является основным звеном в системе образования, где должно воспитываться поколение с творческим мышлением и общечеловеческой моралью.</w:t>
      </w:r>
    </w:p>
    <w:p w:rsidR="0035416E" w:rsidRPr="00DD4732" w:rsidRDefault="00C41119" w:rsidP="00AA22BF">
      <w:pPr>
        <w:ind w:right="-1" w:firstLine="709"/>
        <w:jc w:val="both"/>
      </w:pPr>
      <w:r>
        <w:t xml:space="preserve"> </w:t>
      </w:r>
      <w:r w:rsidR="0035416E" w:rsidRPr="00DD4732">
        <w:t>Воспитательный процесс максимально раскрывает творческие способности учащихся, способствует их активной жизненной позиции, росту духовного потенциала, ответственности за свои поступки.</w:t>
      </w:r>
    </w:p>
    <w:p w:rsidR="0035416E" w:rsidRPr="00DD4732" w:rsidRDefault="00C41119" w:rsidP="00AA22BF">
      <w:pPr>
        <w:ind w:right="-1" w:firstLine="709"/>
        <w:jc w:val="both"/>
      </w:pPr>
      <w:r>
        <w:t xml:space="preserve"> </w:t>
      </w:r>
      <w:r w:rsidR="0035416E" w:rsidRPr="00DD4732">
        <w:t>Основной воспитательной темой, над которой работает школа в этом новом учебном году, является</w:t>
      </w:r>
      <w:r>
        <w:t xml:space="preserve"> </w:t>
      </w:r>
      <w:r w:rsidR="0035416E" w:rsidRPr="00DD4732">
        <w:t>«Формирование образа выпускника в условиях нового общества – «гражданина, патриота Республики Казахстан» через внедрение проектов «</w:t>
      </w:r>
      <w:proofErr w:type="spellStart"/>
      <w:r w:rsidR="0035416E" w:rsidRPr="00DD4732">
        <w:t>Рухани</w:t>
      </w:r>
      <w:proofErr w:type="spellEnd"/>
      <w:r>
        <w:t xml:space="preserve"> </w:t>
      </w:r>
      <w:proofErr w:type="spellStart"/>
      <w:r w:rsidR="0035416E" w:rsidRPr="00DD4732">
        <w:t>жаңғыру</w:t>
      </w:r>
      <w:proofErr w:type="spellEnd"/>
      <w:r w:rsidR="0035416E" w:rsidRPr="00DD4732">
        <w:t xml:space="preserve">» в воспитательный процесс в условиях формирующейся новой образовательной среды». </w:t>
      </w:r>
    </w:p>
    <w:p w:rsidR="0035416E" w:rsidRPr="00DD4732" w:rsidRDefault="0035416E" w:rsidP="00AA22BF">
      <w:pPr>
        <w:ind w:right="-1" w:firstLine="709"/>
        <w:jc w:val="both"/>
      </w:pPr>
      <w:r w:rsidRPr="00DD4732">
        <w:t>•</w:t>
      </w:r>
      <w:r w:rsidR="00C41119">
        <w:t xml:space="preserve"> </w:t>
      </w:r>
      <w:r w:rsidRPr="00DD4732">
        <w:t>Продолжить работу по приоритетным направлениям воспитательной деятельности, изложенным в документе Концептуальных основ воспитания в условиях реализации программы «</w:t>
      </w:r>
      <w:proofErr w:type="spellStart"/>
      <w:r w:rsidRPr="00DD4732">
        <w:t>Руханижаңғыру</w:t>
      </w:r>
      <w:proofErr w:type="spellEnd"/>
      <w:r w:rsidRPr="00DD4732">
        <w:t>» на 2019-2024 годы</w:t>
      </w:r>
      <w:r w:rsidR="00C41119">
        <w:t xml:space="preserve"> </w:t>
      </w:r>
      <w:r w:rsidRPr="00DD4732">
        <w:t>(15.04.2019)</w:t>
      </w:r>
    </w:p>
    <w:p w:rsidR="0035416E" w:rsidRPr="00DD4732" w:rsidRDefault="0035416E" w:rsidP="00AA22BF">
      <w:pPr>
        <w:ind w:right="-1" w:firstLine="709"/>
        <w:jc w:val="both"/>
      </w:pPr>
      <w:r w:rsidRPr="00DD4732">
        <w:t>•</w:t>
      </w:r>
      <w:r w:rsidR="00C41119">
        <w:t xml:space="preserve"> </w:t>
      </w:r>
      <w:r w:rsidRPr="00DD4732">
        <w:t xml:space="preserve">Формировать у </w:t>
      </w:r>
      <w:proofErr w:type="gramStart"/>
      <w:r w:rsidRPr="00DD4732">
        <w:t>обучающихся</w:t>
      </w:r>
      <w:proofErr w:type="gramEnd"/>
      <w:r w:rsidRPr="00DD4732">
        <w:t xml:space="preserve"> нравственно-этические ценностные основы антикоррупционного поведения, способствовать развитию правового сознания, активной гражданской позиции.</w:t>
      </w:r>
    </w:p>
    <w:p w:rsidR="0035416E" w:rsidRPr="00DD4732" w:rsidRDefault="0035416E" w:rsidP="00AA22BF">
      <w:pPr>
        <w:ind w:right="-1" w:firstLine="709"/>
        <w:jc w:val="both"/>
      </w:pPr>
      <w:r w:rsidRPr="00DD4732">
        <w:t>•</w:t>
      </w:r>
      <w:r w:rsidR="00C41119">
        <w:t xml:space="preserve"> </w:t>
      </w:r>
      <w:r w:rsidRPr="00DD4732">
        <w:t>Обеспечивать сохранение здоровья учащихся через психолого-педагогическую поддержку, организацию школьного питания, систему оздоровительных спортивно-массовых мероприятий, пропаганду здорового образа жизни и соблюдении ПДД.</w:t>
      </w:r>
    </w:p>
    <w:p w:rsidR="0035416E" w:rsidRPr="00DD4732" w:rsidRDefault="0035416E" w:rsidP="00AA22BF">
      <w:pPr>
        <w:ind w:right="-1" w:firstLine="709"/>
        <w:jc w:val="both"/>
      </w:pPr>
      <w:r w:rsidRPr="00DD4732">
        <w:t>•</w:t>
      </w:r>
      <w:r w:rsidR="00C41119">
        <w:t xml:space="preserve"> </w:t>
      </w:r>
      <w:r w:rsidRPr="00DD4732">
        <w:t>Способствовать привлечению родителей к образовательному и воспитательному процессу.</w:t>
      </w:r>
    </w:p>
    <w:p w:rsidR="0035416E" w:rsidRPr="00DD4732" w:rsidRDefault="0035416E" w:rsidP="00AA22BF">
      <w:pPr>
        <w:ind w:right="-1" w:firstLine="709"/>
        <w:jc w:val="both"/>
      </w:pPr>
      <w:r w:rsidRPr="00DD4732">
        <w:t>•</w:t>
      </w:r>
      <w:r w:rsidR="00C41119">
        <w:t xml:space="preserve"> </w:t>
      </w:r>
      <w:r w:rsidRPr="00DD4732">
        <w:t>Продолжать развивать школьные традиции, создавая благоприятные условия для всестороннего развития личности учащихся.</w:t>
      </w:r>
    </w:p>
    <w:p w:rsidR="0035416E" w:rsidRPr="00DD4732" w:rsidRDefault="00C41119" w:rsidP="00AA22BF">
      <w:pPr>
        <w:ind w:right="-1" w:firstLine="709"/>
        <w:jc w:val="both"/>
      </w:pPr>
      <w:r>
        <w:t xml:space="preserve"> </w:t>
      </w:r>
      <w:r w:rsidR="0035416E" w:rsidRPr="00DD4732">
        <w:t>Данный документ ориентирован на повышение воспитательного потенциала образовательного процесса, обновление методологии, содержания и структуры воспитания на общенациональной идее «</w:t>
      </w:r>
      <w:proofErr w:type="spellStart"/>
      <w:r w:rsidR="0035416E" w:rsidRPr="00DD4732">
        <w:t>Мәңгілі</w:t>
      </w:r>
      <w:proofErr w:type="gramStart"/>
      <w:r w:rsidR="0035416E" w:rsidRPr="00DD4732">
        <w:t>к</w:t>
      </w:r>
      <w:proofErr w:type="spellEnd"/>
      <w:proofErr w:type="gramEnd"/>
      <w:r w:rsidR="0035416E" w:rsidRPr="00DD4732">
        <w:t xml:space="preserve"> ел», ценностей семейного воспитания, а также интегрированности учебного и воспитательного процессов. </w:t>
      </w:r>
    </w:p>
    <w:p w:rsidR="0035416E" w:rsidRPr="00DD4732" w:rsidRDefault="00C41119" w:rsidP="00AA22BF">
      <w:pPr>
        <w:ind w:right="-1" w:firstLine="709"/>
        <w:jc w:val="both"/>
      </w:pPr>
      <w:r>
        <w:rPr>
          <w:rFonts w:eastAsia="Times New Roman"/>
        </w:rPr>
        <w:t xml:space="preserve"> </w:t>
      </w:r>
      <w:r w:rsidR="0035416E" w:rsidRPr="00DD4732">
        <w:t>Тема воспитательной работы школы: «Использование современных педагогических технологий в процессе воспитательной работы»</w:t>
      </w:r>
      <w:r>
        <w:t xml:space="preserve"> </w:t>
      </w:r>
    </w:p>
    <w:p w:rsidR="0035416E" w:rsidRPr="00DD4732" w:rsidRDefault="0035416E" w:rsidP="00AA22BF">
      <w:pPr>
        <w:ind w:right="-1" w:firstLine="709"/>
        <w:jc w:val="both"/>
      </w:pPr>
      <w:r w:rsidRPr="00DD4732">
        <w:t>Цель:-</w:t>
      </w:r>
      <w:r w:rsidRPr="00DD4732">
        <w:rPr>
          <w:bCs/>
          <w:iCs/>
          <w:lang w:val="kk-KZ"/>
        </w:rPr>
        <w:t xml:space="preserve"> </w:t>
      </w:r>
      <w:r w:rsidRPr="00DD4732">
        <w:rPr>
          <w:lang w:val="kk-KZ"/>
        </w:rPr>
        <w:t>на основе человеческих и национальных</w:t>
      </w:r>
      <w:r w:rsidR="00C41119">
        <w:rPr>
          <w:lang w:val="kk-KZ"/>
        </w:rPr>
        <w:t xml:space="preserve"> </w:t>
      </w:r>
      <w:r w:rsidRPr="00DD4732">
        <w:rPr>
          <w:lang w:val="kk-KZ"/>
        </w:rPr>
        <w:t xml:space="preserve">ценностей воспитать </w:t>
      </w:r>
      <w:r w:rsidRPr="00DD4732">
        <w:t>всесторонне образованного</w:t>
      </w:r>
      <w:r w:rsidR="00C41119">
        <w:t xml:space="preserve"> </w:t>
      </w:r>
      <w:r w:rsidRPr="00DD4732">
        <w:t>и гармонично развитого</w:t>
      </w:r>
      <w:r w:rsidR="00C41119">
        <w:t xml:space="preserve"> </w:t>
      </w:r>
      <w:r w:rsidRPr="00DD4732">
        <w:t>человека.</w:t>
      </w:r>
    </w:p>
    <w:p w:rsidR="0035416E" w:rsidRPr="00DD4732" w:rsidRDefault="0035416E" w:rsidP="00AA22BF">
      <w:pPr>
        <w:ind w:right="-1" w:firstLine="709"/>
        <w:jc w:val="both"/>
      </w:pPr>
      <w:r w:rsidRPr="00DD4732">
        <w:t>Воспитательная работа в школе построена на основе Концептуальных основ воспитания в условиях реализации программы «</w:t>
      </w:r>
      <w:proofErr w:type="spellStart"/>
      <w:r w:rsidRPr="00DD4732">
        <w:t>Рухани</w:t>
      </w:r>
      <w:proofErr w:type="spellEnd"/>
      <w:r w:rsidRPr="00DD4732">
        <w:t xml:space="preserve"> </w:t>
      </w:r>
      <w:proofErr w:type="spellStart"/>
      <w:r w:rsidRPr="00DD4732">
        <w:t>жангыру</w:t>
      </w:r>
      <w:proofErr w:type="spellEnd"/>
      <w:r w:rsidRPr="00DD4732">
        <w:t>». Перед системой образования поставлены новые задачи: осуществлять целенаправленное воспитание, которое представляет собой управление процессом развития растущего человека как индивида и субъекта, как личности и индивидуальности в контексте основных направлений модернизации общественного сознания программы «</w:t>
      </w:r>
      <w:proofErr w:type="spellStart"/>
      <w:r w:rsidRPr="00DD4732">
        <w:t>Рухани</w:t>
      </w:r>
      <w:proofErr w:type="spellEnd"/>
      <w:r w:rsidRPr="00DD4732">
        <w:t xml:space="preserve"> </w:t>
      </w:r>
      <w:proofErr w:type="spellStart"/>
      <w:r w:rsidRPr="00DD4732">
        <w:t>жаңғыру</w:t>
      </w:r>
      <w:proofErr w:type="spellEnd"/>
      <w:r w:rsidRPr="00DD4732">
        <w:t>».</w:t>
      </w:r>
    </w:p>
    <w:p w:rsidR="0035416E" w:rsidRPr="00DD4732" w:rsidRDefault="0035416E" w:rsidP="00AA22BF">
      <w:pPr>
        <w:ind w:right="-1" w:firstLine="709"/>
        <w:jc w:val="both"/>
        <w:rPr>
          <w:rFonts w:eastAsia="Times New Roman"/>
        </w:rPr>
      </w:pPr>
      <w:r w:rsidRPr="00DD4732">
        <w:lastRenderedPageBreak/>
        <w:t>Каждое направление осуществляется с учетом всех основных направлений модернизации общественного сознания программы «</w:t>
      </w:r>
      <w:proofErr w:type="spellStart"/>
      <w:r w:rsidRPr="00DD4732">
        <w:t>Рухани</w:t>
      </w:r>
      <w:proofErr w:type="spellEnd"/>
      <w:r w:rsidRPr="00DD4732">
        <w:t xml:space="preserve"> </w:t>
      </w:r>
      <w:proofErr w:type="spellStart"/>
      <w:r w:rsidRPr="00DD4732">
        <w:t>жаңғыру</w:t>
      </w:r>
      <w:proofErr w:type="spellEnd"/>
      <w:r w:rsidRPr="00DD4732">
        <w:t xml:space="preserve">» и Концептуальных основ воспитания: </w:t>
      </w:r>
      <w:r w:rsidRPr="00DD4732">
        <w:rPr>
          <w:rFonts w:eastAsia="Times New Roman"/>
        </w:rPr>
        <w:t>Структура воспитательной работы школы основана на деятельности директора школы при непосредственном участии заместителя директора школы по ВР и старшей вожатой.</w:t>
      </w:r>
      <w:r w:rsidR="00C41119">
        <w:rPr>
          <w:rFonts w:eastAsia="Times New Roman"/>
        </w:rPr>
        <w:t xml:space="preserve"> </w:t>
      </w:r>
      <w:r w:rsidRPr="00DD4732">
        <w:rPr>
          <w:rFonts w:eastAsia="Times New Roman"/>
        </w:rPr>
        <w:t xml:space="preserve"> Зам директора по ВР</w:t>
      </w:r>
      <w:r w:rsidR="00C41119">
        <w:rPr>
          <w:rFonts w:eastAsia="Times New Roman"/>
        </w:rPr>
        <w:t xml:space="preserve"> </w:t>
      </w:r>
      <w:r w:rsidRPr="00DD4732">
        <w:rPr>
          <w:rFonts w:eastAsia="Times New Roman"/>
        </w:rPr>
        <w:t>работает в тесном контакте с классными руководителями, психологом, военруком, библиотекарем, медицинской службой и родителями и</w:t>
      </w:r>
      <w:r w:rsidR="00C41119">
        <w:rPr>
          <w:rFonts w:eastAsia="Times New Roman"/>
        </w:rPr>
        <w:t xml:space="preserve"> </w:t>
      </w:r>
      <w:r w:rsidRPr="00DD4732">
        <w:rPr>
          <w:rFonts w:eastAsia="Times New Roman"/>
        </w:rPr>
        <w:t>осуществляет контроль над всеми структурами.</w:t>
      </w:r>
    </w:p>
    <w:p w:rsidR="0035416E" w:rsidRPr="00DD4732" w:rsidRDefault="0035416E" w:rsidP="00AA22BF">
      <w:pPr>
        <w:ind w:right="-1" w:firstLine="709"/>
        <w:jc w:val="both"/>
        <w:rPr>
          <w:rFonts w:eastAsia="Times New Roman"/>
          <w:bCs/>
          <w:u w:val="single"/>
        </w:rPr>
      </w:pPr>
      <w:r w:rsidRPr="00DD4732">
        <w:rPr>
          <w:rFonts w:eastAsia="Times New Roman"/>
          <w:bCs/>
          <w:u w:val="single"/>
        </w:rPr>
        <w:t>Воспитательные задачи школы:</w:t>
      </w:r>
    </w:p>
    <w:p w:rsidR="0035416E" w:rsidRPr="00DD4732" w:rsidRDefault="0035416E" w:rsidP="00AA22BF">
      <w:pPr>
        <w:ind w:right="-1" w:firstLine="709"/>
        <w:jc w:val="both"/>
        <w:rPr>
          <w:iCs/>
          <w:color w:val="000000"/>
        </w:rPr>
      </w:pPr>
      <w:r w:rsidRPr="00DD4732">
        <w:rPr>
          <w:iCs/>
          <w:color w:val="000000"/>
        </w:rPr>
        <w:t>Способствовать формированию патриотических чувств, гражданского сознания растущего человека, социально-правовых и моральных норм, гражданской активности и ответственности.</w:t>
      </w:r>
    </w:p>
    <w:p w:rsidR="0035416E" w:rsidRPr="00DD4732" w:rsidRDefault="0035416E" w:rsidP="00AA22BF">
      <w:pPr>
        <w:ind w:right="-1" w:firstLine="709"/>
        <w:jc w:val="both"/>
        <w:rPr>
          <w:iCs/>
          <w:color w:val="000000"/>
        </w:rPr>
      </w:pPr>
      <w:r w:rsidRPr="00DD4732">
        <w:rPr>
          <w:iCs/>
          <w:color w:val="000000"/>
        </w:rPr>
        <w:t>Повышение уровня воспитанности учащихся. Развитие нравственной, волевой и эстетической сферы личности и креативного мышления.</w:t>
      </w:r>
    </w:p>
    <w:p w:rsidR="0035416E" w:rsidRPr="00DD4732" w:rsidRDefault="0035416E" w:rsidP="00AA22BF">
      <w:pPr>
        <w:ind w:right="-1" w:firstLine="709"/>
        <w:jc w:val="both"/>
        <w:rPr>
          <w:iCs/>
          <w:color w:val="000000"/>
        </w:rPr>
      </w:pPr>
      <w:r w:rsidRPr="00DD4732">
        <w:rPr>
          <w:iCs/>
          <w:color w:val="000000"/>
        </w:rPr>
        <w:t xml:space="preserve">Формирование высоконравственного отношения личности к себе и к миру, толерантности, экологического мышления. </w:t>
      </w:r>
    </w:p>
    <w:p w:rsidR="0035416E" w:rsidRPr="00DD4732" w:rsidRDefault="0035416E" w:rsidP="00AA22BF">
      <w:pPr>
        <w:ind w:right="-1" w:firstLine="709"/>
        <w:jc w:val="both"/>
        <w:rPr>
          <w:iCs/>
          <w:color w:val="000000"/>
        </w:rPr>
      </w:pPr>
      <w:r w:rsidRPr="00DD4732">
        <w:rPr>
          <w:iCs/>
          <w:color w:val="000000"/>
        </w:rPr>
        <w:t>Совершенствование и развитие индивидуальных творческих способностей, через дополнительное образование;</w:t>
      </w:r>
    </w:p>
    <w:p w:rsidR="0035416E" w:rsidRPr="00DD4732" w:rsidRDefault="0035416E" w:rsidP="00AA22BF">
      <w:pPr>
        <w:ind w:right="-1" w:firstLine="709"/>
        <w:jc w:val="both"/>
        <w:rPr>
          <w:iCs/>
          <w:color w:val="000000"/>
        </w:rPr>
      </w:pPr>
      <w:r w:rsidRPr="00DD4732">
        <w:rPr>
          <w:iCs/>
          <w:color w:val="000000"/>
        </w:rPr>
        <w:t>Выявление индивидуальных способностей.</w:t>
      </w:r>
      <w:r w:rsidR="00C41119">
        <w:rPr>
          <w:iCs/>
          <w:color w:val="000000"/>
        </w:rPr>
        <w:t xml:space="preserve"> </w:t>
      </w:r>
    </w:p>
    <w:p w:rsidR="0035416E" w:rsidRPr="00DD4732" w:rsidRDefault="0035416E" w:rsidP="00AA22BF">
      <w:pPr>
        <w:ind w:right="-1" w:firstLine="709"/>
        <w:jc w:val="both"/>
        <w:rPr>
          <w:color w:val="000000"/>
          <w:spacing w:val="3"/>
        </w:rPr>
      </w:pPr>
      <w:r w:rsidRPr="00DD4732">
        <w:rPr>
          <w:color w:val="000000"/>
          <w:spacing w:val="3"/>
        </w:rPr>
        <w:t>повышение качества научных исследований в области воспитания детей;</w:t>
      </w:r>
    </w:p>
    <w:p w:rsidR="0035416E" w:rsidRPr="00DD4732" w:rsidRDefault="0035416E" w:rsidP="00AA22BF">
      <w:pPr>
        <w:ind w:right="-1" w:firstLine="709"/>
        <w:jc w:val="both"/>
        <w:rPr>
          <w:color w:val="000000"/>
          <w:spacing w:val="3"/>
        </w:rPr>
      </w:pPr>
      <w:r w:rsidRPr="00DD4732">
        <w:rPr>
          <w:color w:val="000000"/>
          <w:spacing w:val="3"/>
        </w:rPr>
        <w:t>повышение уровня информационной безопасности детей</w:t>
      </w:r>
    </w:p>
    <w:p w:rsidR="0035416E" w:rsidRPr="00DD4732" w:rsidRDefault="0035416E" w:rsidP="00AA22BF">
      <w:pPr>
        <w:ind w:right="-1" w:firstLine="709"/>
        <w:jc w:val="both"/>
        <w:rPr>
          <w:iCs/>
          <w:color w:val="000000"/>
        </w:rPr>
      </w:pPr>
      <w:r w:rsidRPr="00DD4732">
        <w:rPr>
          <w:iCs/>
          <w:color w:val="000000"/>
        </w:rPr>
        <w:t xml:space="preserve"> Формирование</w:t>
      </w:r>
      <w:r w:rsidR="00C41119">
        <w:rPr>
          <w:iCs/>
          <w:color w:val="000000"/>
        </w:rPr>
        <w:t xml:space="preserve"> </w:t>
      </w:r>
      <w:r w:rsidRPr="00DD4732">
        <w:rPr>
          <w:iCs/>
          <w:color w:val="000000"/>
        </w:rPr>
        <w:t>потребности в здоровом образе жизни через организацию профилактических мероприятий социальной службы и спортивно-оздоровительных мероприятий.</w:t>
      </w:r>
    </w:p>
    <w:p w:rsidR="0035416E" w:rsidRPr="00DD4732" w:rsidRDefault="0035416E" w:rsidP="00AA22BF">
      <w:pPr>
        <w:ind w:right="-1" w:firstLine="709"/>
        <w:jc w:val="both"/>
        <w:rPr>
          <w:lang w:bidi="my-MM"/>
        </w:rPr>
      </w:pPr>
      <w:r w:rsidRPr="00DD4732">
        <w:rPr>
          <w:u w:val="single"/>
          <w:lang w:bidi="my-MM"/>
        </w:rPr>
        <w:t>Характеристика педагогического коллектива</w:t>
      </w:r>
    </w:p>
    <w:p w:rsidR="0035416E" w:rsidRPr="00DD4732" w:rsidRDefault="0035416E" w:rsidP="00AA22BF">
      <w:pPr>
        <w:ind w:right="-1" w:firstLine="709"/>
        <w:jc w:val="both"/>
        <w:rPr>
          <w:lang w:bidi="my-MM"/>
        </w:rPr>
      </w:pPr>
      <w:r w:rsidRPr="00DD4732">
        <w:rPr>
          <w:lang w:bidi="my-MM"/>
        </w:rPr>
        <w:t>Воспитательный процесс школы обеспечивает компетентный</w:t>
      </w:r>
      <w:r w:rsidR="00C41119">
        <w:rPr>
          <w:lang w:bidi="my-MM"/>
        </w:rPr>
        <w:t xml:space="preserve"> </w:t>
      </w:r>
      <w:r w:rsidRPr="00DD4732">
        <w:rPr>
          <w:lang w:bidi="my-MM"/>
        </w:rPr>
        <w:t>педагогический коллектив.</w:t>
      </w:r>
      <w:r w:rsidR="00C41119">
        <w:rPr>
          <w:lang w:bidi="my-MM"/>
        </w:rPr>
        <w:t xml:space="preserve"> </w:t>
      </w:r>
      <w:r w:rsidRPr="00DD4732">
        <w:rPr>
          <w:lang w:bidi="my-MM"/>
        </w:rPr>
        <w:t xml:space="preserve"> В целом коллектив школы характеризуется высокой степенью подготовленности и профессионализма. Всего 17</w:t>
      </w:r>
      <w:r w:rsidRPr="00DD4732">
        <w:rPr>
          <w:lang w:val="kk-KZ" w:bidi="my-MM"/>
        </w:rPr>
        <w:t xml:space="preserve"> </w:t>
      </w:r>
      <w:r w:rsidRPr="00DD4732">
        <w:rPr>
          <w:lang w:bidi="my-MM"/>
        </w:rPr>
        <w:t xml:space="preserve">классных руководителей. </w:t>
      </w:r>
    </w:p>
    <w:p w:rsidR="0035416E" w:rsidRPr="00DD4732" w:rsidRDefault="0035416E" w:rsidP="00AA22BF">
      <w:pPr>
        <w:ind w:right="-1" w:firstLine="709"/>
        <w:jc w:val="both"/>
        <w:rPr>
          <w:lang w:val="kk-KZ" w:bidi="my-MM"/>
        </w:rPr>
      </w:pPr>
      <w:r w:rsidRPr="00DD4732">
        <w:rPr>
          <w:lang w:bidi="my-MM"/>
        </w:rPr>
        <w:t>Классные руководители владеют психолого-педагогическими основами работы с детьми конкретного возраста, стараются получать информацию о новейших тенденциях, способах и формах воспитательной деятельности, владеют современными технологиями воспитания.</w:t>
      </w:r>
      <w:r w:rsidR="00C41119">
        <w:rPr>
          <w:lang w:bidi="my-MM"/>
        </w:rPr>
        <w:t xml:space="preserve"> </w:t>
      </w:r>
      <w:r w:rsidRPr="00DD4732">
        <w:rPr>
          <w:lang w:bidi="my-MM"/>
        </w:rPr>
        <w:t xml:space="preserve"> Классный руководитель в своей деятельности учитывает уровень воспитанности обучающихся, социальные и материальные условия их жизни.</w:t>
      </w:r>
    </w:p>
    <w:p w:rsidR="0035416E" w:rsidRPr="00DD4732" w:rsidRDefault="0035416E" w:rsidP="00AA22BF">
      <w:pPr>
        <w:ind w:right="-1" w:firstLine="709"/>
        <w:jc w:val="both"/>
        <w:rPr>
          <w:lang w:bidi="my-MM"/>
        </w:rPr>
      </w:pPr>
      <w:r w:rsidRPr="00DD4732">
        <w:rPr>
          <w:lang w:bidi="my-MM"/>
        </w:rPr>
        <w:t>Технологии, используемые классными руководителями:</w:t>
      </w:r>
    </w:p>
    <w:p w:rsidR="0035416E" w:rsidRPr="00DD4732" w:rsidRDefault="0035416E" w:rsidP="00AA22BF">
      <w:pPr>
        <w:ind w:right="-1" w:firstLine="709"/>
        <w:jc w:val="both"/>
        <w:rPr>
          <w:lang w:bidi="my-MM"/>
        </w:rPr>
      </w:pPr>
      <w:r w:rsidRPr="00DD4732">
        <w:rPr>
          <w:lang w:bidi="my-MM"/>
        </w:rPr>
        <w:t>Технология моделирования воспитательной системы класса;</w:t>
      </w:r>
    </w:p>
    <w:p w:rsidR="0035416E" w:rsidRPr="00DD4732" w:rsidRDefault="0035416E" w:rsidP="00AA22BF">
      <w:pPr>
        <w:ind w:right="-1" w:firstLine="709"/>
        <w:jc w:val="both"/>
        <w:rPr>
          <w:lang w:bidi="my-MM"/>
        </w:rPr>
      </w:pPr>
      <w:r w:rsidRPr="00DD4732">
        <w:rPr>
          <w:lang w:bidi="my-MM"/>
        </w:rPr>
        <w:t>Информационные технологии;</w:t>
      </w:r>
    </w:p>
    <w:p w:rsidR="0035416E" w:rsidRPr="00DD4732" w:rsidRDefault="0035416E" w:rsidP="00AA22BF">
      <w:pPr>
        <w:ind w:right="-1" w:firstLine="709"/>
        <w:jc w:val="both"/>
        <w:rPr>
          <w:lang w:bidi="my-MM"/>
        </w:rPr>
      </w:pPr>
      <w:r w:rsidRPr="00DD4732">
        <w:rPr>
          <w:lang w:bidi="my-MM"/>
        </w:rPr>
        <w:t>Технология проведения личностно-ориентированного классного часа;</w:t>
      </w:r>
    </w:p>
    <w:p w:rsidR="0035416E" w:rsidRPr="00DD4732" w:rsidRDefault="0035416E" w:rsidP="00AA22BF">
      <w:pPr>
        <w:ind w:right="-1" w:firstLine="709"/>
        <w:jc w:val="both"/>
        <w:rPr>
          <w:lang w:bidi="my-MM"/>
        </w:rPr>
      </w:pPr>
      <w:r w:rsidRPr="00DD4732">
        <w:rPr>
          <w:lang w:bidi="my-MM"/>
        </w:rPr>
        <w:t>Технология КТД.</w:t>
      </w:r>
    </w:p>
    <w:p w:rsidR="0035416E" w:rsidRPr="00DD4732" w:rsidRDefault="0035416E" w:rsidP="00AA22BF">
      <w:pPr>
        <w:ind w:right="-1" w:firstLine="709"/>
        <w:jc w:val="both"/>
        <w:rPr>
          <w:lang w:bidi="my-MM"/>
        </w:rPr>
      </w:pPr>
      <w:r w:rsidRPr="00DD4732">
        <w:rPr>
          <w:lang w:bidi="my-MM"/>
        </w:rPr>
        <w:t>Технология воспитания духовной культуры молодого поколения</w:t>
      </w:r>
    </w:p>
    <w:p w:rsidR="0035416E" w:rsidRPr="00DD4732" w:rsidRDefault="0035416E" w:rsidP="00AA22BF">
      <w:pPr>
        <w:ind w:right="-1" w:firstLine="709"/>
        <w:jc w:val="both"/>
        <w:rPr>
          <w:lang w:bidi="my-MM"/>
        </w:rPr>
      </w:pPr>
      <w:r w:rsidRPr="00DD4732">
        <w:rPr>
          <w:lang w:bidi="my-MM"/>
        </w:rPr>
        <w:t>Научно-методический багаж классных руководителей</w:t>
      </w:r>
      <w:r w:rsidR="00C41119">
        <w:rPr>
          <w:lang w:bidi="my-MM"/>
        </w:rPr>
        <w:t xml:space="preserve"> </w:t>
      </w:r>
      <w:r w:rsidRPr="00DD4732">
        <w:rPr>
          <w:lang w:bidi="my-MM"/>
        </w:rPr>
        <w:t>ежегодно пополняется благодаря функционированию методического объединения, участию в семинарах, самостоятельной деятельности учителей по совершенствованию своего мастерства, использованию методической литературы.</w:t>
      </w:r>
    </w:p>
    <w:p w:rsidR="0035416E" w:rsidRPr="00DD4732" w:rsidRDefault="00C41119" w:rsidP="00AA22BF">
      <w:pPr>
        <w:ind w:right="-1" w:firstLine="709"/>
        <w:jc w:val="both"/>
        <w:rPr>
          <w:lang w:bidi="my-MM"/>
        </w:rPr>
      </w:pPr>
      <w:r>
        <w:rPr>
          <w:lang w:bidi="my-MM"/>
        </w:rPr>
        <w:t xml:space="preserve"> </w:t>
      </w:r>
    </w:p>
    <w:p w:rsidR="0035416E" w:rsidRPr="00DD4732" w:rsidRDefault="0035416E" w:rsidP="00AA22BF">
      <w:pPr>
        <w:ind w:right="-1" w:firstLine="709"/>
        <w:jc w:val="both"/>
        <w:rPr>
          <w:rFonts w:eastAsia="Times New Roman"/>
          <w:bCs/>
          <w:u w:val="single"/>
          <w:lang w:bidi="my-MM"/>
        </w:rPr>
      </w:pPr>
      <w:r w:rsidRPr="00DD4732">
        <w:rPr>
          <w:rFonts w:eastAsia="Times New Roman"/>
          <w:bCs/>
          <w:u w:val="single"/>
          <w:lang w:bidi="my-MM"/>
        </w:rPr>
        <w:t>Социальный состав</w:t>
      </w:r>
      <w:r w:rsidR="00C41119">
        <w:rPr>
          <w:rFonts w:eastAsia="Times New Roman"/>
          <w:bCs/>
          <w:u w:val="single"/>
          <w:lang w:bidi="my-MM"/>
        </w:rPr>
        <w:t xml:space="preserve"> </w:t>
      </w:r>
      <w:r w:rsidRPr="00DD4732">
        <w:rPr>
          <w:rFonts w:eastAsia="Times New Roman"/>
          <w:bCs/>
          <w:u w:val="single"/>
          <w:lang w:bidi="my-MM"/>
        </w:rPr>
        <w:t>учащихся школы</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1"/>
        <w:gridCol w:w="3077"/>
      </w:tblGrid>
      <w:tr w:rsidR="0035416E" w:rsidRPr="00DD4732" w:rsidTr="0035416E">
        <w:trPr>
          <w:trHeight w:val="517"/>
        </w:trPr>
        <w:tc>
          <w:tcPr>
            <w:tcW w:w="6511" w:type="dxa"/>
          </w:tcPr>
          <w:p w:rsidR="0035416E" w:rsidRPr="00DD4732" w:rsidRDefault="0035416E" w:rsidP="00AA22BF">
            <w:pPr>
              <w:ind w:right="-1" w:firstLine="709"/>
              <w:jc w:val="both"/>
              <w:rPr>
                <w:rFonts w:eastAsia="Times New Roman"/>
              </w:rPr>
            </w:pPr>
            <w:r w:rsidRPr="00DD4732">
              <w:rPr>
                <w:rFonts w:eastAsia="Times New Roman"/>
              </w:rPr>
              <w:t>Общее число учащихся в школе:</w:t>
            </w:r>
          </w:p>
          <w:p w:rsidR="0035416E" w:rsidRPr="00DD4732" w:rsidRDefault="00C41119" w:rsidP="00AA22BF">
            <w:pPr>
              <w:ind w:right="-1" w:firstLine="709"/>
              <w:jc w:val="both"/>
              <w:rPr>
                <w:rFonts w:eastAsia="Times New Roman"/>
              </w:rPr>
            </w:pPr>
            <w:r>
              <w:rPr>
                <w:rFonts w:eastAsia="Times New Roman"/>
              </w:rPr>
              <w:t xml:space="preserve"> </w:t>
            </w:r>
            <w:r w:rsidR="0035416E" w:rsidRPr="00DD4732">
              <w:rPr>
                <w:rFonts w:eastAsia="Times New Roman"/>
              </w:rPr>
              <w:t xml:space="preserve">- начало </w:t>
            </w:r>
            <w:proofErr w:type="spellStart"/>
            <w:r w:rsidR="0035416E" w:rsidRPr="00DD4732">
              <w:rPr>
                <w:rFonts w:eastAsia="Times New Roman"/>
              </w:rPr>
              <w:t>уч</w:t>
            </w:r>
            <w:proofErr w:type="gramStart"/>
            <w:r w:rsidR="0035416E" w:rsidRPr="00DD4732">
              <w:rPr>
                <w:rFonts w:eastAsia="Times New Roman"/>
              </w:rPr>
              <w:t>.г</w:t>
            </w:r>
            <w:proofErr w:type="gramEnd"/>
            <w:r w:rsidR="0035416E" w:rsidRPr="00DD4732">
              <w:rPr>
                <w:rFonts w:eastAsia="Times New Roman"/>
              </w:rPr>
              <w:t>ода</w:t>
            </w:r>
            <w:proofErr w:type="spellEnd"/>
          </w:p>
        </w:tc>
        <w:tc>
          <w:tcPr>
            <w:tcW w:w="3077" w:type="dxa"/>
          </w:tcPr>
          <w:p w:rsidR="0035416E" w:rsidRPr="00DD4732" w:rsidRDefault="0035416E" w:rsidP="00AA22BF">
            <w:pPr>
              <w:ind w:right="-1" w:firstLine="709"/>
              <w:jc w:val="both"/>
              <w:rPr>
                <w:rFonts w:eastAsia="Times New Roman"/>
              </w:rPr>
            </w:pPr>
          </w:p>
          <w:p w:rsidR="0035416E" w:rsidRPr="00DD4732" w:rsidRDefault="00C41119" w:rsidP="00AA22BF">
            <w:pPr>
              <w:ind w:right="-1" w:firstLine="709"/>
              <w:jc w:val="both"/>
              <w:rPr>
                <w:rFonts w:eastAsia="Times New Roman"/>
              </w:rPr>
            </w:pPr>
            <w:r>
              <w:rPr>
                <w:rFonts w:eastAsia="Times New Roman"/>
              </w:rPr>
              <w:t xml:space="preserve"> </w:t>
            </w:r>
            <w:r w:rsidR="0035416E" w:rsidRPr="00DD4732">
              <w:rPr>
                <w:rFonts w:eastAsia="Times New Roman"/>
              </w:rPr>
              <w:t>13</w:t>
            </w:r>
            <w:r w:rsidR="0035416E" w:rsidRPr="00DD4732">
              <w:rPr>
                <w:rFonts w:eastAsia="Times New Roman"/>
                <w:lang w:val="kk-KZ"/>
              </w:rPr>
              <w:t xml:space="preserve">5 </w:t>
            </w:r>
            <w:r w:rsidR="0035416E" w:rsidRPr="00DD4732">
              <w:rPr>
                <w:rFonts w:eastAsia="Times New Roman"/>
              </w:rPr>
              <w:t xml:space="preserve">чел. </w:t>
            </w:r>
          </w:p>
        </w:tc>
      </w:tr>
      <w:tr w:rsidR="0035416E" w:rsidRPr="00DD4732" w:rsidTr="0035416E">
        <w:trPr>
          <w:trHeight w:val="299"/>
        </w:trPr>
        <w:tc>
          <w:tcPr>
            <w:tcW w:w="6511" w:type="dxa"/>
          </w:tcPr>
          <w:p w:rsidR="0035416E" w:rsidRPr="00DD4732" w:rsidRDefault="0035416E" w:rsidP="00AA22BF">
            <w:pPr>
              <w:ind w:right="-1" w:firstLine="709"/>
              <w:jc w:val="both"/>
              <w:rPr>
                <w:rFonts w:eastAsia="Times New Roman"/>
              </w:rPr>
            </w:pPr>
            <w:r w:rsidRPr="00DD4732">
              <w:rPr>
                <w:rFonts w:eastAsia="Times New Roman"/>
              </w:rPr>
              <w:t xml:space="preserve">Общее количество </w:t>
            </w:r>
            <w:proofErr w:type="gramStart"/>
            <w:r w:rsidRPr="00DD4732">
              <w:rPr>
                <w:rFonts w:eastAsia="Times New Roman"/>
              </w:rPr>
              <w:t>класс-комплектов</w:t>
            </w:r>
            <w:proofErr w:type="gramEnd"/>
          </w:p>
        </w:tc>
        <w:tc>
          <w:tcPr>
            <w:tcW w:w="3077" w:type="dxa"/>
          </w:tcPr>
          <w:p w:rsidR="0035416E" w:rsidRPr="00DD4732" w:rsidRDefault="0035416E" w:rsidP="00AA22BF">
            <w:pPr>
              <w:ind w:right="-1" w:firstLine="709"/>
              <w:jc w:val="both"/>
              <w:rPr>
                <w:rFonts w:eastAsia="Times New Roman"/>
                <w:lang w:val="kk-KZ"/>
              </w:rPr>
            </w:pPr>
            <w:r w:rsidRPr="00DD4732">
              <w:rPr>
                <w:rFonts w:eastAsia="Times New Roman"/>
                <w:lang w:val="kk-KZ"/>
              </w:rPr>
              <w:t>17</w:t>
            </w:r>
          </w:p>
        </w:tc>
      </w:tr>
      <w:tr w:rsidR="0035416E" w:rsidRPr="00DD4732" w:rsidTr="0035416E">
        <w:trPr>
          <w:trHeight w:val="376"/>
        </w:trPr>
        <w:tc>
          <w:tcPr>
            <w:tcW w:w="6511" w:type="dxa"/>
          </w:tcPr>
          <w:p w:rsidR="0035416E" w:rsidRPr="00DD4732" w:rsidRDefault="0035416E" w:rsidP="00AA22BF">
            <w:pPr>
              <w:ind w:right="-1" w:firstLine="709"/>
              <w:jc w:val="both"/>
              <w:rPr>
                <w:rFonts w:eastAsia="Times New Roman"/>
              </w:rPr>
            </w:pPr>
            <w:r w:rsidRPr="00DD4732">
              <w:rPr>
                <w:rFonts w:eastAsia="Times New Roman"/>
              </w:rPr>
              <w:t>Число классных руководителей</w:t>
            </w:r>
          </w:p>
        </w:tc>
        <w:tc>
          <w:tcPr>
            <w:tcW w:w="3077" w:type="dxa"/>
          </w:tcPr>
          <w:p w:rsidR="0035416E" w:rsidRPr="00DD4732" w:rsidRDefault="0035416E" w:rsidP="00AA22BF">
            <w:pPr>
              <w:ind w:right="-1" w:firstLine="709"/>
              <w:jc w:val="both"/>
              <w:rPr>
                <w:rFonts w:eastAsia="Times New Roman"/>
                <w:lang w:val="kk-KZ"/>
              </w:rPr>
            </w:pPr>
            <w:r w:rsidRPr="00DD4732">
              <w:rPr>
                <w:rFonts w:eastAsia="Times New Roman"/>
              </w:rPr>
              <w:t>1</w:t>
            </w:r>
            <w:r w:rsidRPr="00DD4732">
              <w:rPr>
                <w:rFonts w:eastAsia="Times New Roman"/>
                <w:lang w:val="kk-KZ"/>
              </w:rPr>
              <w:t>7</w:t>
            </w:r>
          </w:p>
        </w:tc>
      </w:tr>
      <w:tr w:rsidR="0035416E" w:rsidRPr="00DD4732" w:rsidTr="0035416E">
        <w:trPr>
          <w:trHeight w:val="1231"/>
        </w:trPr>
        <w:tc>
          <w:tcPr>
            <w:tcW w:w="6511" w:type="dxa"/>
          </w:tcPr>
          <w:p w:rsidR="0035416E" w:rsidRPr="00DD4732" w:rsidRDefault="0035416E" w:rsidP="00AA22BF">
            <w:pPr>
              <w:ind w:right="-1" w:firstLine="709"/>
              <w:jc w:val="both"/>
              <w:rPr>
                <w:rFonts w:eastAsia="Times New Roman"/>
              </w:rPr>
            </w:pPr>
            <w:r w:rsidRPr="00DD4732">
              <w:rPr>
                <w:rFonts w:eastAsia="Times New Roman"/>
              </w:rPr>
              <w:lastRenderedPageBreak/>
              <w:t>Численность учащихся по категориям:</w:t>
            </w:r>
          </w:p>
          <w:p w:rsidR="0035416E" w:rsidRPr="00DD4732" w:rsidRDefault="00C41119" w:rsidP="00AA22BF">
            <w:pPr>
              <w:ind w:right="-1" w:firstLine="709"/>
              <w:jc w:val="both"/>
              <w:rPr>
                <w:rFonts w:eastAsia="Times New Roman"/>
              </w:rPr>
            </w:pPr>
            <w:r>
              <w:rPr>
                <w:rFonts w:eastAsia="Times New Roman"/>
              </w:rPr>
              <w:t xml:space="preserve"> </w:t>
            </w:r>
            <w:r w:rsidR="0035416E" w:rsidRPr="00DD4732">
              <w:rPr>
                <w:rFonts w:eastAsia="Times New Roman"/>
              </w:rPr>
              <w:t>- малообеспеченные</w:t>
            </w:r>
          </w:p>
          <w:p w:rsidR="0035416E" w:rsidRPr="00DD4732" w:rsidRDefault="00C41119" w:rsidP="00AA22BF">
            <w:pPr>
              <w:ind w:right="-1" w:firstLine="709"/>
              <w:jc w:val="both"/>
              <w:rPr>
                <w:rFonts w:eastAsia="Times New Roman"/>
              </w:rPr>
            </w:pPr>
            <w:r>
              <w:rPr>
                <w:rFonts w:eastAsia="Times New Roman"/>
              </w:rPr>
              <w:t xml:space="preserve"> </w:t>
            </w:r>
            <w:r w:rsidR="0035416E" w:rsidRPr="00DD4732">
              <w:rPr>
                <w:rFonts w:eastAsia="Times New Roman"/>
              </w:rPr>
              <w:t>- многодетные</w:t>
            </w:r>
          </w:p>
          <w:p w:rsidR="0035416E" w:rsidRPr="00DD4732" w:rsidRDefault="00C41119" w:rsidP="00AA22BF">
            <w:pPr>
              <w:ind w:right="-1" w:firstLine="709"/>
              <w:jc w:val="both"/>
              <w:rPr>
                <w:rFonts w:eastAsia="Times New Roman"/>
                <w:lang w:val="kk-KZ"/>
              </w:rPr>
            </w:pPr>
            <w:r>
              <w:rPr>
                <w:rFonts w:eastAsia="Times New Roman"/>
              </w:rPr>
              <w:t xml:space="preserve"> </w:t>
            </w:r>
            <w:r w:rsidR="0035416E" w:rsidRPr="00DD4732">
              <w:rPr>
                <w:rFonts w:eastAsia="Times New Roman"/>
              </w:rPr>
              <w:t>- опекаемы</w:t>
            </w:r>
          </w:p>
        </w:tc>
        <w:tc>
          <w:tcPr>
            <w:tcW w:w="3077" w:type="dxa"/>
          </w:tcPr>
          <w:p w:rsidR="0035416E" w:rsidRPr="00DD4732" w:rsidRDefault="0035416E" w:rsidP="00AA22BF">
            <w:pPr>
              <w:ind w:right="-1" w:firstLine="709"/>
              <w:jc w:val="both"/>
              <w:rPr>
                <w:rFonts w:eastAsia="Times New Roman"/>
              </w:rPr>
            </w:pPr>
          </w:p>
          <w:p w:rsidR="0035416E" w:rsidRPr="00DD4732" w:rsidRDefault="0035416E" w:rsidP="00AA22BF">
            <w:pPr>
              <w:ind w:right="-1" w:firstLine="709"/>
              <w:jc w:val="both"/>
              <w:rPr>
                <w:rFonts w:eastAsia="Times New Roman"/>
                <w:lang w:val="kk-KZ"/>
              </w:rPr>
            </w:pPr>
            <w:r w:rsidRPr="00DD4732">
              <w:rPr>
                <w:rFonts w:eastAsia="Times New Roman"/>
                <w:lang w:val="kk-KZ"/>
              </w:rPr>
              <w:t>2</w:t>
            </w:r>
          </w:p>
          <w:p w:rsidR="0035416E" w:rsidRPr="00DD4732" w:rsidRDefault="0035416E" w:rsidP="00AA22BF">
            <w:pPr>
              <w:ind w:right="-1" w:firstLine="709"/>
              <w:jc w:val="both"/>
              <w:rPr>
                <w:rFonts w:eastAsia="Times New Roman"/>
                <w:lang w:val="kk-KZ"/>
              </w:rPr>
            </w:pPr>
            <w:r w:rsidRPr="00DD4732">
              <w:rPr>
                <w:rFonts w:eastAsia="Times New Roman"/>
                <w:lang w:val="kk-KZ"/>
              </w:rPr>
              <w:t>4</w:t>
            </w:r>
          </w:p>
          <w:p w:rsidR="0035416E" w:rsidRPr="00DD4732" w:rsidRDefault="0035416E" w:rsidP="00AA22BF">
            <w:pPr>
              <w:ind w:right="-1" w:firstLine="709"/>
              <w:jc w:val="both"/>
              <w:rPr>
                <w:rFonts w:eastAsia="Times New Roman"/>
                <w:lang w:val="kk-KZ"/>
              </w:rPr>
            </w:pPr>
            <w:r w:rsidRPr="00DD4732">
              <w:rPr>
                <w:rFonts w:eastAsia="Times New Roman"/>
                <w:lang w:val="kk-KZ"/>
              </w:rPr>
              <w:t>1</w:t>
            </w:r>
          </w:p>
        </w:tc>
      </w:tr>
    </w:tbl>
    <w:p w:rsidR="0035416E" w:rsidRPr="00DD4732" w:rsidRDefault="0035416E" w:rsidP="00AA22BF">
      <w:pPr>
        <w:ind w:right="-1" w:firstLine="709"/>
        <w:jc w:val="both"/>
        <w:rPr>
          <w:rFonts w:eastAsia="Times New Roman"/>
          <w:lang w:val="kk-KZ" w:bidi="my-MM"/>
        </w:rPr>
      </w:pPr>
      <w:r w:rsidRPr="00DD4732">
        <w:rPr>
          <w:rFonts w:eastAsia="Times New Roman"/>
          <w:lang w:bidi="my-MM"/>
        </w:rPr>
        <w:t>На особом контроле</w:t>
      </w:r>
      <w:r w:rsidR="00C41119">
        <w:rPr>
          <w:rFonts w:eastAsia="Times New Roman"/>
          <w:lang w:bidi="my-MM"/>
        </w:rPr>
        <w:t xml:space="preserve"> </w:t>
      </w:r>
      <w:r w:rsidRPr="00DD4732">
        <w:rPr>
          <w:rFonts w:eastAsia="Times New Roman"/>
          <w:lang w:bidi="my-MM"/>
        </w:rPr>
        <w:t>находится</w:t>
      </w:r>
      <w:r w:rsidR="00C41119">
        <w:rPr>
          <w:rFonts w:eastAsia="Times New Roman"/>
          <w:lang w:bidi="my-MM"/>
        </w:rPr>
        <w:t xml:space="preserve"> </w:t>
      </w:r>
      <w:r w:rsidRPr="00DD4732">
        <w:rPr>
          <w:rFonts w:eastAsia="Times New Roman"/>
          <w:lang w:bidi="my-MM"/>
        </w:rPr>
        <w:t>профилактика правонарушений среди подростков. Регулярно проводится контроль успеваемости и посещаемости. Совместно с классными руководителями и психологом школы ведётся</w:t>
      </w:r>
      <w:r w:rsidR="00C41119">
        <w:rPr>
          <w:rFonts w:eastAsia="Times New Roman"/>
          <w:lang w:bidi="my-MM"/>
        </w:rPr>
        <w:t xml:space="preserve"> </w:t>
      </w:r>
      <w:r w:rsidRPr="00DD4732">
        <w:rPr>
          <w:rFonts w:eastAsia="Times New Roman"/>
          <w:lang w:bidi="my-MM"/>
        </w:rPr>
        <w:t>работа по вовлечению «трудных» подростков в кружки, спортивные секции, участие в общественной жизни. В то же время наблюдается отсутствие числа учащихся, совершивших правонарушения</w:t>
      </w:r>
      <w:r w:rsidR="00C41119">
        <w:rPr>
          <w:rFonts w:eastAsia="Times New Roman"/>
          <w:lang w:bidi="my-MM"/>
        </w:rPr>
        <w:t xml:space="preserve"> </w:t>
      </w:r>
      <w:r w:rsidRPr="00DD4732">
        <w:rPr>
          <w:rFonts w:eastAsia="Times New Roman"/>
          <w:lang w:bidi="my-MM"/>
        </w:rPr>
        <w:t>и поставленных на учёт</w:t>
      </w:r>
      <w:r w:rsidR="00C41119">
        <w:rPr>
          <w:rFonts w:eastAsia="Times New Roman"/>
          <w:lang w:bidi="my-MM"/>
        </w:rPr>
        <w:t xml:space="preserve"> </w:t>
      </w:r>
      <w:r w:rsidRPr="00DD4732">
        <w:rPr>
          <w:rFonts w:eastAsia="Times New Roman"/>
          <w:lang w:bidi="my-MM"/>
        </w:rPr>
        <w:t>в подразделении по делам несовершеннолетних.</w:t>
      </w:r>
    </w:p>
    <w:p w:rsidR="0035416E" w:rsidRPr="00DD4732" w:rsidRDefault="0035416E" w:rsidP="00AA22BF">
      <w:pPr>
        <w:ind w:right="-1" w:firstLine="709"/>
        <w:jc w:val="both"/>
        <w:rPr>
          <w:lang w:val="kk-KZ"/>
        </w:rPr>
      </w:pPr>
      <w:proofErr w:type="gramStart"/>
      <w:r w:rsidRPr="00DD4732">
        <w:t>Учащиеся</w:t>
      </w:r>
      <w:proofErr w:type="gramEnd"/>
      <w:r w:rsidRPr="00DD4732">
        <w:t xml:space="preserve"> состоящие на учете ИДН и ВШУ</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856"/>
        <w:gridCol w:w="1857"/>
      </w:tblGrid>
      <w:tr w:rsidR="0035416E" w:rsidRPr="00DD4732" w:rsidTr="0035416E">
        <w:trPr>
          <w:jc w:val="center"/>
        </w:trPr>
        <w:tc>
          <w:tcPr>
            <w:tcW w:w="1857" w:type="dxa"/>
          </w:tcPr>
          <w:p w:rsidR="0035416E" w:rsidRPr="00DD4732" w:rsidRDefault="0035416E" w:rsidP="00AA22BF">
            <w:pPr>
              <w:ind w:right="-1" w:firstLine="709"/>
              <w:jc w:val="both"/>
            </w:pPr>
          </w:p>
        </w:tc>
        <w:tc>
          <w:tcPr>
            <w:tcW w:w="1856" w:type="dxa"/>
          </w:tcPr>
          <w:p w:rsidR="0035416E" w:rsidRPr="00DD4732" w:rsidRDefault="0035416E" w:rsidP="00AA22BF">
            <w:pPr>
              <w:ind w:right="-1" w:firstLine="709"/>
              <w:jc w:val="both"/>
            </w:pPr>
            <w:r w:rsidRPr="00DD4732">
              <w:t>на учете ИДН</w:t>
            </w:r>
          </w:p>
        </w:tc>
        <w:tc>
          <w:tcPr>
            <w:tcW w:w="1857" w:type="dxa"/>
          </w:tcPr>
          <w:p w:rsidR="0035416E" w:rsidRPr="00DD4732" w:rsidRDefault="0035416E" w:rsidP="00AA22BF">
            <w:pPr>
              <w:ind w:right="-1" w:firstLine="709"/>
              <w:jc w:val="both"/>
            </w:pPr>
            <w:r w:rsidRPr="00DD4732">
              <w:t>на ВШУ</w:t>
            </w:r>
          </w:p>
        </w:tc>
      </w:tr>
      <w:tr w:rsidR="0035416E" w:rsidRPr="00DD4732" w:rsidTr="0035416E">
        <w:trPr>
          <w:jc w:val="center"/>
        </w:trPr>
        <w:tc>
          <w:tcPr>
            <w:tcW w:w="1857" w:type="dxa"/>
          </w:tcPr>
          <w:p w:rsidR="0035416E" w:rsidRPr="00DD4732" w:rsidRDefault="0035416E" w:rsidP="00AA22BF">
            <w:pPr>
              <w:ind w:right="-1"/>
              <w:jc w:val="both"/>
            </w:pPr>
            <w:r w:rsidRPr="00DD4732">
              <w:t>2018-2019</w:t>
            </w:r>
          </w:p>
        </w:tc>
        <w:tc>
          <w:tcPr>
            <w:tcW w:w="1856" w:type="dxa"/>
          </w:tcPr>
          <w:p w:rsidR="0035416E" w:rsidRPr="00DD4732" w:rsidRDefault="0035416E" w:rsidP="00AA22BF">
            <w:pPr>
              <w:ind w:right="-1" w:firstLine="709"/>
              <w:jc w:val="both"/>
            </w:pPr>
            <w:r w:rsidRPr="00DD4732">
              <w:t>1</w:t>
            </w:r>
          </w:p>
        </w:tc>
        <w:tc>
          <w:tcPr>
            <w:tcW w:w="1857" w:type="dxa"/>
          </w:tcPr>
          <w:p w:rsidR="0035416E" w:rsidRPr="00DD4732" w:rsidRDefault="0035416E" w:rsidP="00AA22BF">
            <w:pPr>
              <w:ind w:right="-1" w:firstLine="709"/>
              <w:jc w:val="both"/>
            </w:pPr>
            <w:r w:rsidRPr="00DD4732">
              <w:t>1</w:t>
            </w:r>
          </w:p>
        </w:tc>
      </w:tr>
      <w:tr w:rsidR="0035416E" w:rsidRPr="00DD4732" w:rsidTr="0035416E">
        <w:trPr>
          <w:jc w:val="center"/>
        </w:trPr>
        <w:tc>
          <w:tcPr>
            <w:tcW w:w="1857" w:type="dxa"/>
          </w:tcPr>
          <w:p w:rsidR="0035416E" w:rsidRPr="00DD4732" w:rsidRDefault="0035416E" w:rsidP="00AA22BF">
            <w:pPr>
              <w:ind w:right="-1"/>
              <w:jc w:val="both"/>
            </w:pPr>
            <w:r w:rsidRPr="00DD4732">
              <w:t>2019-2020</w:t>
            </w:r>
          </w:p>
        </w:tc>
        <w:tc>
          <w:tcPr>
            <w:tcW w:w="1856" w:type="dxa"/>
          </w:tcPr>
          <w:p w:rsidR="0035416E" w:rsidRPr="00DD4732" w:rsidRDefault="0035416E" w:rsidP="00AA22BF">
            <w:pPr>
              <w:ind w:right="-1" w:firstLine="709"/>
              <w:jc w:val="both"/>
            </w:pPr>
            <w:r w:rsidRPr="00DD4732">
              <w:t>1</w:t>
            </w:r>
          </w:p>
        </w:tc>
        <w:tc>
          <w:tcPr>
            <w:tcW w:w="1857" w:type="dxa"/>
          </w:tcPr>
          <w:p w:rsidR="0035416E" w:rsidRPr="00DD4732" w:rsidRDefault="0035416E" w:rsidP="00AA22BF">
            <w:pPr>
              <w:ind w:right="-1" w:firstLine="709"/>
              <w:jc w:val="both"/>
            </w:pPr>
            <w:r w:rsidRPr="00DD4732">
              <w:t>1</w:t>
            </w:r>
          </w:p>
        </w:tc>
      </w:tr>
      <w:tr w:rsidR="0035416E" w:rsidRPr="00DD4732" w:rsidTr="0035416E">
        <w:trPr>
          <w:jc w:val="center"/>
        </w:trPr>
        <w:tc>
          <w:tcPr>
            <w:tcW w:w="1857" w:type="dxa"/>
          </w:tcPr>
          <w:p w:rsidR="0035416E" w:rsidRPr="00DD4732" w:rsidRDefault="0035416E" w:rsidP="00AA22BF">
            <w:pPr>
              <w:ind w:right="-1"/>
              <w:jc w:val="both"/>
            </w:pPr>
            <w:r w:rsidRPr="00DD4732">
              <w:t>2020-2021</w:t>
            </w:r>
          </w:p>
        </w:tc>
        <w:tc>
          <w:tcPr>
            <w:tcW w:w="1856" w:type="dxa"/>
          </w:tcPr>
          <w:p w:rsidR="0035416E" w:rsidRPr="00DD4732" w:rsidRDefault="0035416E" w:rsidP="00AA22BF">
            <w:pPr>
              <w:ind w:right="-1" w:firstLine="709"/>
              <w:jc w:val="both"/>
            </w:pPr>
            <w:r w:rsidRPr="00DD4732">
              <w:t>0</w:t>
            </w:r>
          </w:p>
        </w:tc>
        <w:tc>
          <w:tcPr>
            <w:tcW w:w="1857" w:type="dxa"/>
          </w:tcPr>
          <w:p w:rsidR="0035416E" w:rsidRPr="00DD4732" w:rsidRDefault="0035416E" w:rsidP="00AA22BF">
            <w:pPr>
              <w:ind w:right="-1" w:firstLine="709"/>
              <w:jc w:val="both"/>
              <w:rPr>
                <w:lang w:val="kk-KZ"/>
              </w:rPr>
            </w:pPr>
            <w:r w:rsidRPr="00DD4732">
              <w:rPr>
                <w:lang w:val="kk-KZ"/>
              </w:rPr>
              <w:t>2</w:t>
            </w:r>
          </w:p>
        </w:tc>
      </w:tr>
    </w:tbl>
    <w:p w:rsidR="0035416E" w:rsidRPr="00DD4732" w:rsidRDefault="0035416E" w:rsidP="00AA22BF">
      <w:pPr>
        <w:ind w:right="-1" w:firstLine="709"/>
        <w:jc w:val="both"/>
        <w:rPr>
          <w:lang w:val="kk-KZ"/>
        </w:rPr>
      </w:pPr>
    </w:p>
    <w:p w:rsidR="0035416E" w:rsidRPr="00DD4732" w:rsidRDefault="00C41119" w:rsidP="00AA22BF">
      <w:pPr>
        <w:ind w:right="-1" w:firstLine="709"/>
        <w:jc w:val="both"/>
      </w:pPr>
      <w:r>
        <w:rPr>
          <w:lang w:val="kk-KZ"/>
        </w:rPr>
        <w:t xml:space="preserve"> </w:t>
      </w:r>
      <w:r w:rsidR="0035416E" w:rsidRPr="00DD4732">
        <w:t>На сегодняшний день на учете ИДН</w:t>
      </w:r>
      <w:r>
        <w:t xml:space="preserve"> </w:t>
      </w:r>
      <w:r w:rsidR="0035416E" w:rsidRPr="00DD4732">
        <w:t xml:space="preserve">состоит – 0 учащихся, на внутри школьном учёте </w:t>
      </w:r>
      <w:r w:rsidR="0035416E" w:rsidRPr="00DD4732">
        <w:rPr>
          <w:lang w:val="kk-KZ"/>
        </w:rPr>
        <w:t>2</w:t>
      </w:r>
      <w:r w:rsidR="0035416E" w:rsidRPr="00DD4732">
        <w:t xml:space="preserve"> учащихся </w:t>
      </w:r>
      <w:r w:rsidR="0035416E" w:rsidRPr="00DD4732">
        <w:rPr>
          <w:lang w:val="kk-KZ"/>
        </w:rPr>
        <w:t>это н</w:t>
      </w:r>
      <w:proofErr w:type="spellStart"/>
      <w:r w:rsidR="0035416E" w:rsidRPr="00DD4732">
        <w:t>еблагополучны</w:t>
      </w:r>
      <w:proofErr w:type="spellEnd"/>
      <w:r w:rsidR="0035416E" w:rsidRPr="00DD4732">
        <w:rPr>
          <w:lang w:val="kk-KZ"/>
        </w:rPr>
        <w:t>е</w:t>
      </w:r>
      <w:r>
        <w:rPr>
          <w:lang w:val="kk-KZ"/>
        </w:rPr>
        <w:t xml:space="preserve"> </w:t>
      </w:r>
      <w:r w:rsidR="0035416E" w:rsidRPr="00DD4732">
        <w:t>сем</w:t>
      </w:r>
      <w:r w:rsidR="0035416E" w:rsidRPr="00DD4732">
        <w:rPr>
          <w:lang w:val="kk-KZ"/>
        </w:rPr>
        <w:t>ьи</w:t>
      </w:r>
      <w:r>
        <w:rPr>
          <w:lang w:val="kk-KZ"/>
        </w:rPr>
        <w:t xml:space="preserve"> </w:t>
      </w:r>
      <w:proofErr w:type="gramStart"/>
      <w:r w:rsidR="0035416E" w:rsidRPr="00DD4732">
        <w:t xml:space="preserve">( </w:t>
      </w:r>
      <w:proofErr w:type="spellStart"/>
      <w:proofErr w:type="gramEnd"/>
      <w:r w:rsidR="0035416E" w:rsidRPr="00DD4732">
        <w:t>Рользинг</w:t>
      </w:r>
      <w:proofErr w:type="spellEnd"/>
      <w:r w:rsidR="0035416E" w:rsidRPr="00DD4732">
        <w:t xml:space="preserve"> Александр -6 </w:t>
      </w:r>
      <w:proofErr w:type="spellStart"/>
      <w:r w:rsidR="0035416E" w:rsidRPr="00DD4732">
        <w:t>Бкл</w:t>
      </w:r>
      <w:proofErr w:type="spellEnd"/>
      <w:r w:rsidR="0035416E" w:rsidRPr="00DD4732">
        <w:t>,</w:t>
      </w:r>
      <w:r>
        <w:t xml:space="preserve"> </w:t>
      </w:r>
      <w:proofErr w:type="spellStart"/>
      <w:r w:rsidR="0035416E" w:rsidRPr="00DD4732">
        <w:t>Рользинг</w:t>
      </w:r>
      <w:proofErr w:type="spellEnd"/>
      <w:r w:rsidR="0035416E" w:rsidRPr="00DD4732">
        <w:t xml:space="preserve"> Владимир -4Акл, - (причина нет контроля со стороны </w:t>
      </w:r>
      <w:proofErr w:type="spellStart"/>
      <w:r w:rsidR="0035416E" w:rsidRPr="00DD4732">
        <w:t>родител</w:t>
      </w:r>
      <w:proofErr w:type="spellEnd"/>
      <w:r w:rsidR="0035416E" w:rsidRPr="00DD4732">
        <w:rPr>
          <w:lang w:val="kk-KZ"/>
        </w:rPr>
        <w:t xml:space="preserve">я </w:t>
      </w:r>
      <w:r w:rsidR="0035416E" w:rsidRPr="00DD4732">
        <w:t>).</w:t>
      </w:r>
    </w:p>
    <w:p w:rsidR="0035416E" w:rsidRPr="00DD4732" w:rsidRDefault="0035416E" w:rsidP="00AA22BF">
      <w:pPr>
        <w:ind w:right="-1" w:firstLine="709"/>
        <w:jc w:val="both"/>
      </w:pPr>
      <w:r w:rsidRPr="00DD4732">
        <w:t xml:space="preserve">С вышеуказанными учащимися проводится постоянная работа: посещаются квартиры, ежедневно проверяется посещаемость и выполнение заданий для </w:t>
      </w:r>
      <w:proofErr w:type="spellStart"/>
      <w:r w:rsidRPr="00DD4732">
        <w:t>формативного</w:t>
      </w:r>
      <w:proofErr w:type="spellEnd"/>
      <w:r w:rsidRPr="00DD4732">
        <w:t xml:space="preserve"> оценивания</w:t>
      </w:r>
      <w:r w:rsidR="00C41119">
        <w:t xml:space="preserve"> </w:t>
      </w:r>
      <w:r w:rsidRPr="00DD4732">
        <w:t>(в условиях дистанционного обучения), составлены и заполнены надлежащие документы, проводятся индивидуальные беседы с учащимися и родителями, организован досуг, привлечены в секции и кружк</w:t>
      </w:r>
      <w:proofErr w:type="gramStart"/>
      <w:r w:rsidRPr="00DD4732">
        <w:t>и(</w:t>
      </w:r>
      <w:proofErr w:type="gramEnd"/>
      <w:r w:rsidRPr="00DD4732">
        <w:t>футбол).</w:t>
      </w:r>
    </w:p>
    <w:p w:rsidR="0035416E" w:rsidRPr="00DD4732" w:rsidRDefault="0035416E" w:rsidP="00AA22BF">
      <w:pPr>
        <w:ind w:right="-1" w:firstLine="709"/>
        <w:jc w:val="both"/>
        <w:rPr>
          <w:lang w:val="kk-KZ"/>
        </w:rPr>
      </w:pPr>
      <w:r w:rsidRPr="00DD4732">
        <w:t xml:space="preserve">За данными учащимися и их родителями ведётся постоянный контроль, изучаются материально – бытовые условия, ведётся постоянный </w:t>
      </w:r>
      <w:proofErr w:type="gramStart"/>
      <w:r w:rsidRPr="00DD4732">
        <w:t>контроль за</w:t>
      </w:r>
      <w:proofErr w:type="gramEnd"/>
      <w:r w:rsidRPr="00DD4732">
        <w:t xml:space="preserve"> посещаемостью занятий, успеваемостью учащимися, оказывается материальная помощь из фонда «Всеобуч»</w:t>
      </w:r>
      <w:r w:rsidRPr="00DD4732">
        <w:rPr>
          <w:lang w:val="kk-KZ"/>
        </w:rPr>
        <w:t xml:space="preserve">. </w:t>
      </w:r>
      <w:r w:rsidRPr="00DD4732">
        <w:t>Работа с данной категорией учащихся проводится в тесном сотрудничестве с психологической службой, психологом школы, классными руководителями.</w:t>
      </w:r>
    </w:p>
    <w:p w:rsidR="0035416E" w:rsidRPr="00DD4732" w:rsidRDefault="0035416E" w:rsidP="00AA22BF">
      <w:pPr>
        <w:ind w:right="-1" w:firstLine="709"/>
        <w:jc w:val="both"/>
        <w:rPr>
          <w:lang w:val="kk-KZ"/>
        </w:rPr>
      </w:pPr>
      <w:r w:rsidRPr="00DD4732">
        <w:t>Воспитательная работа в школе реализуется по следующим направлениям:</w:t>
      </w:r>
    </w:p>
    <w:p w:rsidR="0035416E" w:rsidRPr="00DD4732" w:rsidRDefault="0035416E" w:rsidP="00AA22BF">
      <w:pPr>
        <w:ind w:right="-1" w:firstLine="709"/>
        <w:jc w:val="both"/>
      </w:pPr>
      <w:r w:rsidRPr="00DD4732">
        <w:t>*</w:t>
      </w:r>
      <w:r w:rsidR="00C41119">
        <w:t xml:space="preserve"> </w:t>
      </w:r>
      <w:proofErr w:type="spellStart"/>
      <w:r w:rsidRPr="00DD4732">
        <w:rPr>
          <w:u w:val="single"/>
        </w:rPr>
        <w:t>Конкурентноспособность</w:t>
      </w:r>
      <w:proofErr w:type="spellEnd"/>
      <w:r w:rsidRPr="00DD4732">
        <w:t xml:space="preserve"> включает:</w:t>
      </w:r>
    </w:p>
    <w:p w:rsidR="0035416E" w:rsidRPr="00DD4732" w:rsidRDefault="0035416E" w:rsidP="00AA22BF">
      <w:pPr>
        <w:ind w:right="-1" w:firstLine="709"/>
        <w:jc w:val="both"/>
      </w:pPr>
      <w:r w:rsidRPr="00DD4732">
        <w:t>-</w:t>
      </w:r>
      <w:r w:rsidR="00C41119">
        <w:t xml:space="preserve"> </w:t>
      </w:r>
      <w:r w:rsidRPr="00DD4732">
        <w:t>Программы «Антикоррупционная культура школьников»</w:t>
      </w:r>
    </w:p>
    <w:p w:rsidR="0035416E" w:rsidRPr="00DD4732" w:rsidRDefault="0035416E" w:rsidP="00AA22BF">
      <w:pPr>
        <w:ind w:right="-1" w:firstLine="709"/>
        <w:jc w:val="both"/>
      </w:pPr>
      <w:r w:rsidRPr="00DD4732">
        <w:t>-</w:t>
      </w:r>
      <w:r w:rsidR="00C41119">
        <w:t xml:space="preserve"> </w:t>
      </w:r>
      <w:r w:rsidRPr="00DD4732">
        <w:t>Воспитание нового казахстанского патриотизма и гражданственности, правовое воспитание. «Профилактика преступлений и правонарушений среди учащихся »</w:t>
      </w:r>
    </w:p>
    <w:p w:rsidR="0035416E" w:rsidRPr="00DD4732" w:rsidRDefault="0035416E" w:rsidP="00AA22BF">
      <w:pPr>
        <w:ind w:right="-1" w:firstLine="709"/>
        <w:jc w:val="both"/>
      </w:pPr>
      <w:r w:rsidRPr="00DD4732">
        <w:t>*</w:t>
      </w:r>
      <w:r w:rsidR="00C41119">
        <w:t xml:space="preserve"> </w:t>
      </w:r>
      <w:r w:rsidRPr="00DD4732">
        <w:rPr>
          <w:u w:val="single"/>
        </w:rPr>
        <w:t xml:space="preserve">Культ знания: </w:t>
      </w:r>
      <w:r w:rsidRPr="00DD4732">
        <w:t>Интеллектуальное воспитание, воспитание информационной культуры.</w:t>
      </w:r>
    </w:p>
    <w:p w:rsidR="0035416E" w:rsidRPr="00DD4732" w:rsidRDefault="0035416E" w:rsidP="00AA22BF">
      <w:pPr>
        <w:ind w:right="-1" w:firstLine="709"/>
        <w:jc w:val="both"/>
      </w:pPr>
      <w:r w:rsidRPr="00DD4732">
        <w:t>*</w:t>
      </w:r>
      <w:r w:rsidR="00C41119">
        <w:t xml:space="preserve"> </w:t>
      </w:r>
      <w:r w:rsidRPr="00DD4732">
        <w:rPr>
          <w:u w:val="single"/>
        </w:rPr>
        <w:t>Прагматизм:</w:t>
      </w:r>
      <w:r w:rsidRPr="00DD4732">
        <w:t xml:space="preserve"> Трудовое, экономическое и экологическое воспитание.</w:t>
      </w:r>
    </w:p>
    <w:p w:rsidR="0035416E" w:rsidRPr="00DD4732" w:rsidRDefault="0035416E" w:rsidP="00AA22BF">
      <w:pPr>
        <w:ind w:right="-1" w:firstLine="709"/>
        <w:jc w:val="both"/>
      </w:pPr>
      <w:r w:rsidRPr="00DD4732">
        <w:t>*</w:t>
      </w:r>
      <w:r w:rsidR="00C41119">
        <w:t xml:space="preserve"> </w:t>
      </w:r>
      <w:r w:rsidRPr="00DD4732">
        <w:rPr>
          <w:u w:val="single"/>
        </w:rPr>
        <w:t>Открытость сознания:</w:t>
      </w:r>
      <w:r w:rsidRPr="00DD4732">
        <w:t xml:space="preserve"> Оформление и утверждение нормативно – правовой, методической документации, планов на учебный год. Интеллектуальное воспитание, воспитание информационной культуры.</w:t>
      </w:r>
    </w:p>
    <w:p w:rsidR="0035416E" w:rsidRPr="00DD4732" w:rsidRDefault="0035416E" w:rsidP="00AA22BF">
      <w:pPr>
        <w:ind w:right="-1" w:firstLine="709"/>
        <w:jc w:val="both"/>
      </w:pPr>
      <w:r w:rsidRPr="00DD4732">
        <w:t>*</w:t>
      </w:r>
      <w:r w:rsidR="00C41119">
        <w:t xml:space="preserve"> </w:t>
      </w:r>
      <w:r w:rsidRPr="00DD4732">
        <w:rPr>
          <w:u w:val="single"/>
        </w:rPr>
        <w:t>Национальная идентичность:</w:t>
      </w:r>
      <w:r w:rsidRPr="00DD4732">
        <w:t xml:space="preserve"> Национальное воспитание</w:t>
      </w:r>
    </w:p>
    <w:p w:rsidR="0035416E" w:rsidRPr="00DD4732" w:rsidRDefault="0035416E" w:rsidP="00AA22BF">
      <w:pPr>
        <w:ind w:right="-1" w:firstLine="709"/>
        <w:jc w:val="both"/>
      </w:pPr>
      <w:r w:rsidRPr="00DD4732">
        <w:t>*</w:t>
      </w:r>
      <w:r w:rsidR="00C41119">
        <w:t xml:space="preserve"> </w:t>
      </w:r>
      <w:r w:rsidRPr="00DD4732">
        <w:rPr>
          <w:u w:val="single"/>
        </w:rPr>
        <w:t>Эволюционное развитие</w:t>
      </w:r>
      <w:r w:rsidRPr="00DD4732">
        <w:t>:</w:t>
      </w:r>
      <w:r w:rsidRPr="00DD4732">
        <w:rPr>
          <w:lang w:val="kk-KZ"/>
        </w:rPr>
        <w:t xml:space="preserve"> </w:t>
      </w:r>
      <w:r w:rsidRPr="00DD4732">
        <w:t>Духовно-нравственное воспитание. Поликультурное и художественно-эстетическое воспитание, ЗОЖ.</w:t>
      </w:r>
    </w:p>
    <w:p w:rsidR="0035416E" w:rsidRPr="00DD4732" w:rsidRDefault="0035416E" w:rsidP="00AA22BF">
      <w:pPr>
        <w:ind w:right="-1" w:firstLine="709"/>
        <w:jc w:val="both"/>
      </w:pPr>
    </w:p>
    <w:p w:rsidR="0035416E" w:rsidRPr="00DD4732" w:rsidRDefault="00C41119" w:rsidP="00AA22BF">
      <w:pPr>
        <w:ind w:right="-1" w:firstLine="709"/>
        <w:jc w:val="both"/>
      </w:pPr>
      <w:r>
        <w:rPr>
          <w:lang w:val="kk-KZ"/>
        </w:rPr>
        <w:t xml:space="preserve"> </w:t>
      </w:r>
      <w:r w:rsidR="0035416E" w:rsidRPr="00DD4732">
        <w:t>В рамках программы «</w:t>
      </w:r>
      <w:proofErr w:type="spellStart"/>
      <w:r w:rsidR="0035416E" w:rsidRPr="00DD4732">
        <w:t>Рухани</w:t>
      </w:r>
      <w:proofErr w:type="spellEnd"/>
      <w:r w:rsidR="0035416E" w:rsidRPr="00DD4732">
        <w:t xml:space="preserve"> </w:t>
      </w:r>
      <w:proofErr w:type="spellStart"/>
      <w:r w:rsidR="0035416E" w:rsidRPr="00DD4732">
        <w:t>жанғыру</w:t>
      </w:r>
      <w:proofErr w:type="spellEnd"/>
      <w:r w:rsidR="0035416E" w:rsidRPr="00DD4732">
        <w:t>» направление</w:t>
      </w:r>
      <w:r w:rsidR="0035416E" w:rsidRPr="00DD4732">
        <w:rPr>
          <w:lang w:val="kk-KZ"/>
        </w:rPr>
        <w:t xml:space="preserve"> </w:t>
      </w:r>
      <w:r w:rsidR="0035416E" w:rsidRPr="00DD4732">
        <w:t>«</w:t>
      </w:r>
      <w:proofErr w:type="spellStart"/>
      <w:r w:rsidR="0035416E" w:rsidRPr="00DD4732">
        <w:t>Конкурентноспособность</w:t>
      </w:r>
      <w:proofErr w:type="spellEnd"/>
      <w:r w:rsidR="0035416E" w:rsidRPr="00DD4732">
        <w:t xml:space="preserve"> »</w:t>
      </w:r>
      <w:r>
        <w:rPr>
          <w:lang w:val="kk-KZ"/>
        </w:rPr>
        <w:t xml:space="preserve"> </w:t>
      </w:r>
      <w:r w:rsidR="0035416E" w:rsidRPr="00DD4732">
        <w:t>включает работу по формированию «Антикоррупционной</w:t>
      </w:r>
      <w:r>
        <w:t xml:space="preserve"> </w:t>
      </w:r>
      <w:r w:rsidR="0035416E" w:rsidRPr="00DD4732">
        <w:t>культуры школьников», Профилактика преступлений и правонарушений среди учащихся », которые направлены на воспитание нового казахстанского патриотизма и гражданственности, правовое воспитание.</w:t>
      </w:r>
    </w:p>
    <w:p w:rsidR="0035416E" w:rsidRPr="00DD4732" w:rsidRDefault="0035416E" w:rsidP="00AA22BF">
      <w:pPr>
        <w:ind w:right="-1" w:firstLine="709"/>
        <w:jc w:val="both"/>
      </w:pPr>
      <w:r w:rsidRPr="00DD4732">
        <w:t xml:space="preserve">Модель антикоррупционного образования и воспитания должна быть выстроена вокруг таких фундаментальных понятий, как «Закон», «Справедливость», «Равноправие». </w:t>
      </w:r>
      <w:r w:rsidRPr="00DD4732">
        <w:lastRenderedPageBreak/>
        <w:t>Для подрастающего поколения только честный и добросовестный труд должен стать главным мерилом успешности, высоких достижений, знаний и материального благополучия.</w:t>
      </w:r>
    </w:p>
    <w:p w:rsidR="0035416E" w:rsidRPr="00DD4732" w:rsidRDefault="0035416E" w:rsidP="00AA22BF">
      <w:pPr>
        <w:ind w:right="-1" w:firstLine="709"/>
        <w:jc w:val="both"/>
        <w:rPr>
          <w:lang w:val="kk-KZ"/>
        </w:rPr>
      </w:pPr>
      <w:r w:rsidRPr="00DD4732">
        <w:t>Антикоррупционная культура выражает способность человека противостоять коррупции на основе высокой моральной, правовой, политической и других культур. Оценочная функция определяет отношение личности к коррупции.</w:t>
      </w:r>
      <w:r w:rsidR="00C41119">
        <w:rPr>
          <w:lang w:val="kk-KZ"/>
        </w:rPr>
        <w:t xml:space="preserve"> </w:t>
      </w:r>
      <w:r w:rsidRPr="00DD4732">
        <w:t>В школе организованы и проведены мероприятия по противодействию коррупции.</w:t>
      </w:r>
      <w:r w:rsidR="00C41119">
        <w:t xml:space="preserve"> </w:t>
      </w:r>
      <w:r w:rsidRPr="00DD4732">
        <w:t>Составлен план работы на учебный год по формированию антикоррупционной культуры.</w:t>
      </w:r>
      <w:r w:rsidR="00C41119">
        <w:t xml:space="preserve"> </w:t>
      </w:r>
      <w:r w:rsidRPr="00DD4732">
        <w:t>В фойе школы был оформлен информационный стенд «</w:t>
      </w:r>
      <w:proofErr w:type="spellStart"/>
      <w:r w:rsidRPr="00DD4732">
        <w:t>Парасатты</w:t>
      </w:r>
      <w:proofErr w:type="spellEnd"/>
      <w:r w:rsidR="00C41119">
        <w:t xml:space="preserve"> </w:t>
      </w:r>
      <w:proofErr w:type="spellStart"/>
      <w:r w:rsidRPr="00DD4732">
        <w:t>азамат</w:t>
      </w:r>
      <w:proofErr w:type="spellEnd"/>
      <w:r w:rsidRPr="00DD4732">
        <w:t xml:space="preserve">». </w:t>
      </w:r>
    </w:p>
    <w:p w:rsidR="0035416E" w:rsidRPr="00DD4732" w:rsidRDefault="0035416E" w:rsidP="00AA22BF">
      <w:pPr>
        <w:ind w:right="-1" w:firstLine="709"/>
        <w:jc w:val="both"/>
      </w:pPr>
      <w:r w:rsidRPr="00DD4732">
        <w:t xml:space="preserve"> На информационном стенде представлен материал по ознакомлению с понятием коррупции, основные Законодательные статьи по коррупции.</w:t>
      </w:r>
    </w:p>
    <w:p w:rsidR="0035416E" w:rsidRPr="00DD4732" w:rsidRDefault="0035416E" w:rsidP="00AA22BF">
      <w:pPr>
        <w:ind w:right="-1" w:firstLine="709"/>
        <w:jc w:val="both"/>
      </w:pPr>
      <w:r w:rsidRPr="00DD4732">
        <w:t xml:space="preserve">Проведены классные часы по теме «Без коррупции с детства». На классных часах педагогами представлены презентации, ролики по </w:t>
      </w:r>
      <w:proofErr w:type="spellStart"/>
      <w:r w:rsidRPr="00DD4732">
        <w:t>антикоррупции</w:t>
      </w:r>
      <w:proofErr w:type="spellEnd"/>
      <w:r w:rsidRPr="00DD4732">
        <w:t>.</w:t>
      </w:r>
      <w:r w:rsidR="00C41119">
        <w:rPr>
          <w:lang w:val="kk-KZ"/>
        </w:rPr>
        <w:t xml:space="preserve"> </w:t>
      </w:r>
      <w:r w:rsidRPr="00DD4732">
        <w:rPr>
          <w:lang w:val="kk-KZ"/>
        </w:rPr>
        <w:t xml:space="preserve"> </w:t>
      </w:r>
      <w:r w:rsidRPr="00DD4732">
        <w:t>Воспитательная работа по профилактике правонарушений и преступлений в школе строится на основе нормативно-правовых документов. Ежегодно составляется программа по профилактике преступлений и правонарушений.</w:t>
      </w:r>
    </w:p>
    <w:p w:rsidR="0035416E" w:rsidRPr="00DD4732" w:rsidRDefault="00C41119" w:rsidP="00AA22BF">
      <w:pPr>
        <w:ind w:right="-1" w:firstLine="709"/>
        <w:jc w:val="both"/>
      </w:pPr>
      <w:r>
        <w:t xml:space="preserve"> </w:t>
      </w:r>
      <w:r w:rsidR="0035416E" w:rsidRPr="00DD4732">
        <w:t>Целью Программы по профилактике преступлений и правонарушений является предупреждение правонарушений, преступлений в подростковой молодежной среде.</w:t>
      </w:r>
    </w:p>
    <w:p w:rsidR="0035416E" w:rsidRPr="00DD4732" w:rsidRDefault="0035416E" w:rsidP="00AA22BF">
      <w:pPr>
        <w:ind w:right="-1" w:firstLine="709"/>
        <w:jc w:val="both"/>
      </w:pPr>
      <w:r w:rsidRPr="00DD4732">
        <w:t xml:space="preserve">Педагогический коллектив совместно с учащимися, родителями принимает участие в операции «Подросток», месячник «Всеобуч», акция «Дорога в школу». Запланированы и проводится работа совместно с участковым </w:t>
      </w:r>
      <w:proofErr w:type="spellStart"/>
      <w:r w:rsidRPr="00DD4732">
        <w:t>Енбекского</w:t>
      </w:r>
      <w:proofErr w:type="spellEnd"/>
      <w:r w:rsidR="00C41119">
        <w:t xml:space="preserve"> </w:t>
      </w:r>
      <w:r w:rsidRPr="00DD4732">
        <w:t xml:space="preserve">аульного округа, РОВД, психологической службой, психологические консультации педагогов с детьми </w:t>
      </w:r>
      <w:proofErr w:type="spellStart"/>
      <w:r w:rsidRPr="00DD4732">
        <w:t>девиантного</w:t>
      </w:r>
      <w:proofErr w:type="spellEnd"/>
      <w:r w:rsidRPr="00DD4732">
        <w:t xml:space="preserve"> поведения, обновлены стенды правовых знаний, организованы каникулы, кружки, секции.</w:t>
      </w:r>
    </w:p>
    <w:p w:rsidR="0035416E" w:rsidRPr="00DD4732" w:rsidRDefault="0035416E" w:rsidP="00AA22BF">
      <w:pPr>
        <w:ind w:right="-1" w:firstLine="709"/>
        <w:jc w:val="both"/>
      </w:pPr>
      <w:r w:rsidRPr="00DD4732">
        <w:t>Администрация школы принимает участие в заседаниях Совета профилактики, ведётся проверка посещаемости учащихся, состоящих на учете ВШУ, неблагополучных семей, «группы риска»</w:t>
      </w:r>
    </w:p>
    <w:p w:rsidR="0035416E" w:rsidRPr="00DD4732" w:rsidRDefault="0035416E" w:rsidP="00AA22BF">
      <w:pPr>
        <w:ind w:right="-1" w:firstLine="709"/>
        <w:jc w:val="both"/>
      </w:pPr>
      <w:r w:rsidRPr="00DD4732">
        <w:t>На начало учебного года составлен социальный паспорт школы.</w:t>
      </w:r>
    </w:p>
    <w:p w:rsidR="0035416E" w:rsidRPr="00DD4732" w:rsidRDefault="0035416E" w:rsidP="00AA22BF">
      <w:pPr>
        <w:ind w:right="-1" w:firstLine="709"/>
        <w:jc w:val="both"/>
      </w:pPr>
      <w:r w:rsidRPr="00DD4732">
        <w:t>Согласно социальному паспорту.</w:t>
      </w:r>
    </w:p>
    <w:p w:rsidR="0035416E" w:rsidRPr="00DD4732" w:rsidRDefault="0035416E" w:rsidP="00AA22BF">
      <w:pPr>
        <w:ind w:right="-1" w:firstLine="709"/>
        <w:jc w:val="both"/>
        <w:rPr>
          <w:lang w:val="kk-KZ"/>
        </w:rPr>
      </w:pPr>
      <w:r w:rsidRPr="00DD4732">
        <w:t xml:space="preserve">За данными учащимися и их родителями ведётся постоянный контроль, изучаются материально – бытовые условия, ведётся постоянный </w:t>
      </w:r>
      <w:proofErr w:type="gramStart"/>
      <w:r w:rsidRPr="00DD4732">
        <w:t>контроль за</w:t>
      </w:r>
      <w:proofErr w:type="gramEnd"/>
      <w:r w:rsidRPr="00DD4732">
        <w:t xml:space="preserve"> посещаемостью занятий, успеваемостью учащимися, оказывается материальная помощь из фонда «Всеобуч»</w:t>
      </w:r>
      <w:r w:rsidRPr="00DD4732">
        <w:rPr>
          <w:lang w:val="kk-KZ"/>
        </w:rPr>
        <w:t>.</w:t>
      </w:r>
    </w:p>
    <w:p w:rsidR="0035416E" w:rsidRPr="00DD4732" w:rsidRDefault="0035416E" w:rsidP="00AA22BF">
      <w:pPr>
        <w:ind w:right="-1" w:firstLine="709"/>
        <w:jc w:val="both"/>
      </w:pPr>
      <w:r w:rsidRPr="00DD4732">
        <w:t>Работа с данной категорией учащихся проводится в тесном сотрудничестве с психологической службой, психологом школы, классными руководителями.</w:t>
      </w:r>
    </w:p>
    <w:p w:rsidR="0035416E" w:rsidRPr="00DD4732" w:rsidRDefault="0035416E" w:rsidP="00AA22BF">
      <w:pPr>
        <w:ind w:right="-1" w:firstLine="709"/>
        <w:jc w:val="both"/>
        <w:rPr>
          <w:lang w:val="kk-KZ"/>
        </w:rPr>
      </w:pPr>
      <w:r w:rsidRPr="00DD4732">
        <w:t>Организованы рейды и беседы совместно с участковым сельского округа по квартирам учащихся, состоящих на ВШУ, неблагополучных семей</w:t>
      </w:r>
      <w:r w:rsidRPr="00DD4732">
        <w:rPr>
          <w:lang w:val="kk-KZ"/>
        </w:rPr>
        <w:t>.</w:t>
      </w:r>
      <w:r w:rsidR="00C41119">
        <w:rPr>
          <w:lang w:val="kk-KZ"/>
        </w:rPr>
        <w:t xml:space="preserve"> </w:t>
      </w:r>
      <w:r w:rsidRPr="00DD4732">
        <w:t>Учащиеся 8-10 классов охвачены работой программы «Формирование здоровья и жизненных навыков</w:t>
      </w:r>
      <w:proofErr w:type="gramStart"/>
      <w:r w:rsidRPr="00DD4732">
        <w:t xml:space="preserve"> ,</w:t>
      </w:r>
      <w:proofErr w:type="gramEnd"/>
      <w:r w:rsidRPr="00DD4732">
        <w:t xml:space="preserve"> а так же превенция суицида среди несовершеннолетних». </w:t>
      </w:r>
    </w:p>
    <w:p w:rsidR="0035416E" w:rsidRPr="00DD4732" w:rsidRDefault="0035416E" w:rsidP="00AA22BF">
      <w:pPr>
        <w:ind w:right="-1" w:firstLine="709"/>
        <w:jc w:val="both"/>
      </w:pPr>
      <w:r w:rsidRPr="00DD4732">
        <w:t xml:space="preserve">Профилактическая работа с учащимися и родителями направлена на просвещение по вопросам правового всеобуча, на снижение преступления среди школьников. Для учащихся школы проводятся школьные линейки, классные часы: «Устав </w:t>
      </w:r>
      <w:proofErr w:type="spellStart"/>
      <w:r w:rsidRPr="00DD4732">
        <w:t>школы»</w:t>
      </w:r>
      <w:proofErr w:type="gramStart"/>
      <w:r w:rsidRPr="00DD4732">
        <w:t>,«</w:t>
      </w:r>
      <w:proofErr w:type="gramEnd"/>
      <w:r w:rsidRPr="00DD4732">
        <w:t>Закон</w:t>
      </w:r>
      <w:proofErr w:type="spellEnd"/>
      <w:r w:rsidRPr="00DD4732">
        <w:t xml:space="preserve"> РК о профилактике правонарушений среди </w:t>
      </w:r>
      <w:proofErr w:type="spellStart"/>
      <w:r w:rsidRPr="00DD4732">
        <w:t>несовершеннолетних»,«Административная</w:t>
      </w:r>
      <w:proofErr w:type="spellEnd"/>
      <w:r w:rsidRPr="00DD4732">
        <w:t xml:space="preserve"> и уголовная ответственность подростков» 5-11 </w:t>
      </w:r>
      <w:proofErr w:type="spellStart"/>
      <w:r w:rsidRPr="00DD4732">
        <w:t>кл</w:t>
      </w:r>
      <w:proofErr w:type="spellEnd"/>
      <w:r w:rsidRPr="00DD4732">
        <w:t>;</w:t>
      </w:r>
      <w:r w:rsidR="00C41119">
        <w:t xml:space="preserve"> </w:t>
      </w:r>
      <w:r w:rsidRPr="00DD4732">
        <w:t xml:space="preserve">час общения «Правовая азбука», мониторинг среди учащихся «Административная и уголовная ответственность подростков» 8-9класс, лекции, тренинги, беседы «Что такое правонарушения?» 5-11 </w:t>
      </w:r>
      <w:proofErr w:type="spellStart"/>
      <w:r w:rsidRPr="00DD4732">
        <w:t>кл</w:t>
      </w:r>
      <w:proofErr w:type="spellEnd"/>
      <w:r w:rsidRPr="00DD4732">
        <w:t xml:space="preserve">, «Я –ребёнок, я – ученик. Что я должен знать?» 1-4 </w:t>
      </w:r>
      <w:proofErr w:type="spellStart"/>
      <w:r w:rsidRPr="00DD4732">
        <w:t>кл</w:t>
      </w:r>
      <w:proofErr w:type="spellEnd"/>
      <w:r w:rsidRPr="00DD4732">
        <w:t xml:space="preserve">, «Что такое правонарушения?» 5-11 </w:t>
      </w:r>
      <w:proofErr w:type="gramStart"/>
      <w:r w:rsidRPr="00DD4732">
        <w:t>классах</w:t>
      </w:r>
      <w:proofErr w:type="gramEnd"/>
      <w:r w:rsidRPr="00DD4732">
        <w:t>.</w:t>
      </w:r>
    </w:p>
    <w:p w:rsidR="0035416E" w:rsidRPr="00DD4732" w:rsidRDefault="00C41119" w:rsidP="00AA22BF">
      <w:pPr>
        <w:ind w:right="-1" w:firstLine="709"/>
        <w:jc w:val="both"/>
      </w:pPr>
      <w:r>
        <w:rPr>
          <w:lang w:val="kk-KZ"/>
        </w:rPr>
        <w:t xml:space="preserve"> </w:t>
      </w:r>
      <w:r w:rsidR="0035416E" w:rsidRPr="00DD4732">
        <w:t xml:space="preserve">В школе работает Совет профилактики. Выбран состав Совета, утверждён план работы Совета Профилактики на год. На настоящий момент проведено </w:t>
      </w:r>
      <w:r w:rsidR="0035416E" w:rsidRPr="00DD4732">
        <w:rPr>
          <w:lang w:val="kk-KZ"/>
        </w:rPr>
        <w:t xml:space="preserve">3 </w:t>
      </w:r>
      <w:r w:rsidR="0035416E" w:rsidRPr="00DD4732">
        <w:t>заседания Совета профилактики, на которых рассмотрены родители, не выполняющие и отклоняющиеся от воспитания и обучения детей.</w:t>
      </w:r>
    </w:p>
    <w:p w:rsidR="0035416E" w:rsidRPr="00DD4732" w:rsidRDefault="0035416E" w:rsidP="00AA22BF">
      <w:pPr>
        <w:ind w:right="-1" w:firstLine="709"/>
        <w:jc w:val="both"/>
      </w:pPr>
      <w:r w:rsidRPr="00DD4732">
        <w:lastRenderedPageBreak/>
        <w:t xml:space="preserve"> Интеллектуальное воспитание, воспитание информационной культуры.</w:t>
      </w:r>
      <w:r w:rsidR="00C41119">
        <w:t xml:space="preserve"> </w:t>
      </w:r>
      <w:r w:rsidRPr="00DD4732">
        <w:t>Не только учебная, но и воспитательная работа в школе направлена на развитие интеллектуальных и познавательных способностей учащихся. Провод</w:t>
      </w:r>
      <w:r w:rsidRPr="00DD4732">
        <w:rPr>
          <w:lang w:val="kk-KZ"/>
        </w:rPr>
        <w:t>ил</w:t>
      </w:r>
      <w:proofErr w:type="spellStart"/>
      <w:r w:rsidRPr="00DD4732">
        <w:t>ся</w:t>
      </w:r>
      <w:proofErr w:type="spellEnd"/>
      <w:r w:rsidRPr="00DD4732">
        <w:t xml:space="preserve"> конкурсы, викторины, дебаты, </w:t>
      </w:r>
      <w:proofErr w:type="spellStart"/>
      <w:r w:rsidRPr="00DD4732">
        <w:t>брейн</w:t>
      </w:r>
      <w:proofErr w:type="spellEnd"/>
      <w:r w:rsidRPr="00DD4732">
        <w:t xml:space="preserve"> – ринги, литературные гостиные для учащихся. Учащиеся школы принимают участие в школьных, районных, областных</w:t>
      </w:r>
      <w:r w:rsidR="00C41119">
        <w:rPr>
          <w:lang w:val="kk-KZ"/>
        </w:rPr>
        <w:t xml:space="preserve"> </w:t>
      </w:r>
      <w:r w:rsidRPr="00DD4732">
        <w:t>олимпиадах и занимают призовые места.</w:t>
      </w:r>
    </w:p>
    <w:p w:rsidR="0035416E" w:rsidRPr="00DD4732" w:rsidRDefault="0035416E" w:rsidP="00AA22BF">
      <w:pPr>
        <w:ind w:right="-1" w:firstLine="709"/>
        <w:jc w:val="both"/>
      </w:pPr>
      <w:r w:rsidRPr="00DD4732">
        <w:t xml:space="preserve">Большое внимание в воспитательной работе школы уделено трудовому, экономическому и экологическому воспитанию. </w:t>
      </w:r>
    </w:p>
    <w:p w:rsidR="0035416E" w:rsidRPr="00DD4732" w:rsidRDefault="0035416E" w:rsidP="00AA22BF">
      <w:pPr>
        <w:ind w:right="-1" w:firstLine="709"/>
        <w:jc w:val="both"/>
      </w:pPr>
      <w:r w:rsidRPr="00DD4732">
        <w:t>Профессиональная ориентация школьника является составной частью педагогического процесса и решает одну из важнейших задач социализации личност</w:t>
      </w:r>
      <w:proofErr w:type="gramStart"/>
      <w:r w:rsidRPr="00DD4732">
        <w:t>и-</w:t>
      </w:r>
      <w:proofErr w:type="gramEnd"/>
      <w:r w:rsidRPr="00DD4732">
        <w:t xml:space="preserve"> её профессионально самоопределения. В целях улучшения работы в этом направлении была разработана целевая программа «Профессиональное самоопределение учащихся».</w:t>
      </w:r>
    </w:p>
    <w:p w:rsidR="0035416E" w:rsidRPr="00DD4732" w:rsidRDefault="0035416E" w:rsidP="00AA22BF">
      <w:pPr>
        <w:ind w:right="-1" w:firstLine="709"/>
        <w:jc w:val="both"/>
      </w:pPr>
      <w:r w:rsidRPr="00DD4732">
        <w:t>Профориентация шла по следующим направлениям:</w:t>
      </w:r>
    </w:p>
    <w:p w:rsidR="0035416E" w:rsidRPr="00DD4732" w:rsidRDefault="0035416E" w:rsidP="00AA22BF">
      <w:pPr>
        <w:ind w:right="-1" w:firstLine="709"/>
        <w:jc w:val="both"/>
      </w:pPr>
      <w:r w:rsidRPr="00DD4732">
        <w:t>В течение года классные руководители 9-11 классов проводили классные часы</w:t>
      </w:r>
    </w:p>
    <w:p w:rsidR="0035416E" w:rsidRPr="00DD4732" w:rsidRDefault="0035416E" w:rsidP="00AA22BF">
      <w:pPr>
        <w:ind w:right="-1" w:firstLine="709"/>
        <w:jc w:val="both"/>
      </w:pPr>
      <w:r w:rsidRPr="00DD4732">
        <w:t xml:space="preserve">«Будущее зависит от меня», «Как выбрать профессию», «Характер и профессия», практикумы по определению готовности к выбору профессии, различные диагностики по исследованию личностных особенностей, индивидуальные беседы с учащимися и их родителями, родительские собрания в классах по соответствующей тематике. </w:t>
      </w:r>
    </w:p>
    <w:p w:rsidR="0035416E" w:rsidRPr="00DD4732" w:rsidRDefault="0035416E" w:rsidP="00AA22BF">
      <w:pPr>
        <w:ind w:right="-1" w:firstLine="709"/>
        <w:jc w:val="both"/>
        <w:rPr>
          <w:lang w:val="kk-KZ"/>
        </w:rPr>
      </w:pPr>
      <w:r w:rsidRPr="00DD4732">
        <w:t>Рейтинг по мероприятиям за 20</w:t>
      </w:r>
      <w:r w:rsidRPr="00DD4732">
        <w:rPr>
          <w:lang w:val="kk-KZ"/>
        </w:rPr>
        <w:t>20</w:t>
      </w:r>
      <w:r w:rsidRPr="00DD4732">
        <w:t>-202</w:t>
      </w:r>
      <w:r w:rsidRPr="00DD4732">
        <w:rPr>
          <w:lang w:val="kk-KZ"/>
        </w:rPr>
        <w:t>1</w:t>
      </w:r>
      <w:r w:rsidRPr="00DD4732">
        <w:t xml:space="preserve"> учебный год</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17"/>
        <w:gridCol w:w="1384"/>
        <w:gridCol w:w="709"/>
        <w:gridCol w:w="2160"/>
        <w:gridCol w:w="1927"/>
      </w:tblGrid>
      <w:tr w:rsidR="0035416E" w:rsidRPr="00DD4732" w:rsidTr="0035416E">
        <w:trPr>
          <w:trHeight w:val="809"/>
        </w:trPr>
        <w:tc>
          <w:tcPr>
            <w:tcW w:w="2127" w:type="dxa"/>
          </w:tcPr>
          <w:p w:rsidR="0035416E" w:rsidRPr="00DD4732" w:rsidRDefault="0035416E" w:rsidP="00AA22BF">
            <w:pPr>
              <w:ind w:right="-1"/>
              <w:jc w:val="both"/>
              <w:rPr>
                <w:rFonts w:eastAsia="Times New Roman"/>
              </w:rPr>
            </w:pPr>
            <w:r w:rsidRPr="00DD4732">
              <w:rPr>
                <w:rFonts w:eastAsia="Times New Roman"/>
              </w:rPr>
              <w:t>Название конкурса</w:t>
            </w:r>
          </w:p>
        </w:tc>
        <w:tc>
          <w:tcPr>
            <w:tcW w:w="1417" w:type="dxa"/>
          </w:tcPr>
          <w:p w:rsidR="0035416E" w:rsidRPr="00DD4732" w:rsidRDefault="0035416E" w:rsidP="00AA22BF">
            <w:pPr>
              <w:ind w:right="-1"/>
              <w:jc w:val="both"/>
              <w:rPr>
                <w:rFonts w:eastAsia="Times New Roman"/>
              </w:rPr>
            </w:pPr>
            <w:r w:rsidRPr="00DD4732">
              <w:rPr>
                <w:rFonts w:eastAsia="Times New Roman"/>
              </w:rPr>
              <w:t>Уровень</w:t>
            </w:r>
          </w:p>
          <w:p w:rsidR="0035416E" w:rsidRPr="00DD4732" w:rsidRDefault="0035416E" w:rsidP="00AA22BF">
            <w:pPr>
              <w:ind w:right="-1"/>
              <w:jc w:val="both"/>
              <w:rPr>
                <w:rFonts w:eastAsia="Times New Roman"/>
                <w:lang w:val="kk-KZ"/>
              </w:rPr>
            </w:pPr>
          </w:p>
        </w:tc>
        <w:tc>
          <w:tcPr>
            <w:tcW w:w="1384" w:type="dxa"/>
          </w:tcPr>
          <w:p w:rsidR="0035416E" w:rsidRPr="00DD4732" w:rsidRDefault="0035416E" w:rsidP="00AA22BF">
            <w:pPr>
              <w:ind w:right="-1"/>
              <w:jc w:val="both"/>
              <w:rPr>
                <w:rFonts w:eastAsia="Times New Roman"/>
              </w:rPr>
            </w:pPr>
            <w:r w:rsidRPr="00DD4732">
              <w:rPr>
                <w:rFonts w:eastAsia="Times New Roman"/>
              </w:rPr>
              <w:t xml:space="preserve">Дата </w:t>
            </w:r>
            <w:proofErr w:type="spellStart"/>
            <w:r w:rsidRPr="00DD4732">
              <w:rPr>
                <w:rFonts w:eastAsia="Times New Roman"/>
              </w:rPr>
              <w:t>провед</w:t>
            </w:r>
            <w:proofErr w:type="spellEnd"/>
            <w:r w:rsidRPr="00DD4732">
              <w:rPr>
                <w:rFonts w:eastAsia="Times New Roman"/>
              </w:rPr>
              <w:t>.</w:t>
            </w:r>
          </w:p>
        </w:tc>
        <w:tc>
          <w:tcPr>
            <w:tcW w:w="709" w:type="dxa"/>
          </w:tcPr>
          <w:p w:rsidR="0035416E" w:rsidRPr="00DD4732" w:rsidRDefault="0035416E" w:rsidP="00AA22BF">
            <w:pPr>
              <w:ind w:right="-1"/>
              <w:jc w:val="both"/>
              <w:rPr>
                <w:rFonts w:eastAsia="Times New Roman"/>
              </w:rPr>
            </w:pPr>
            <w:r w:rsidRPr="00DD4732">
              <w:rPr>
                <w:rFonts w:eastAsia="Times New Roman"/>
              </w:rPr>
              <w:t>Участники</w:t>
            </w:r>
          </w:p>
        </w:tc>
        <w:tc>
          <w:tcPr>
            <w:tcW w:w="2160" w:type="dxa"/>
          </w:tcPr>
          <w:p w:rsidR="0035416E" w:rsidRPr="00DD4732" w:rsidRDefault="0035416E" w:rsidP="00AA22BF">
            <w:pPr>
              <w:ind w:right="-1"/>
              <w:jc w:val="both"/>
              <w:rPr>
                <w:rFonts w:eastAsia="Times New Roman"/>
              </w:rPr>
            </w:pPr>
            <w:r w:rsidRPr="00DD4732">
              <w:rPr>
                <w:rFonts w:eastAsia="Times New Roman"/>
              </w:rPr>
              <w:t>Руководитель</w:t>
            </w:r>
          </w:p>
        </w:tc>
        <w:tc>
          <w:tcPr>
            <w:tcW w:w="1927" w:type="dxa"/>
          </w:tcPr>
          <w:p w:rsidR="0035416E" w:rsidRPr="00DD4732" w:rsidRDefault="0035416E" w:rsidP="00AA22BF">
            <w:pPr>
              <w:ind w:right="-1"/>
              <w:jc w:val="both"/>
              <w:rPr>
                <w:rFonts w:eastAsia="Times New Roman"/>
              </w:rPr>
            </w:pPr>
            <w:r w:rsidRPr="00DD4732">
              <w:rPr>
                <w:rFonts w:eastAsia="Times New Roman"/>
              </w:rPr>
              <w:t>Результат</w:t>
            </w:r>
          </w:p>
        </w:tc>
      </w:tr>
      <w:tr w:rsidR="0035416E" w:rsidRPr="00DD4732" w:rsidTr="0035416E">
        <w:trPr>
          <w:trHeight w:val="346"/>
        </w:trPr>
        <w:tc>
          <w:tcPr>
            <w:tcW w:w="2127" w:type="dxa"/>
          </w:tcPr>
          <w:p w:rsidR="0035416E" w:rsidRPr="00DD4732" w:rsidRDefault="0035416E" w:rsidP="00AA22BF">
            <w:pPr>
              <w:ind w:right="-1"/>
              <w:jc w:val="both"/>
              <w:rPr>
                <w:rFonts w:eastAsia="Times New Roman"/>
                <w:lang w:val="kk-KZ"/>
              </w:rPr>
            </w:pPr>
            <w:r w:rsidRPr="00DD4732">
              <w:rPr>
                <w:rFonts w:eastAsia="Times New Roman"/>
                <w:lang w:val="kk-KZ"/>
              </w:rPr>
              <w:t>«Рухани жаңғыру» бағдарламасы «Туған жер- тұнған тарих» атты облыстық сырттай конкурс</w:t>
            </w:r>
          </w:p>
        </w:tc>
        <w:tc>
          <w:tcPr>
            <w:tcW w:w="1417" w:type="dxa"/>
          </w:tcPr>
          <w:p w:rsidR="0035416E" w:rsidRPr="00DD4732" w:rsidRDefault="0035416E" w:rsidP="00AA22BF">
            <w:pPr>
              <w:ind w:right="-1"/>
              <w:jc w:val="both"/>
              <w:rPr>
                <w:rFonts w:eastAsia="Times New Roman"/>
                <w:lang w:val="kk-KZ"/>
              </w:rPr>
            </w:pPr>
            <w:r w:rsidRPr="00DD4732">
              <w:rPr>
                <w:rFonts w:eastAsia="Times New Roman"/>
                <w:lang w:val="kk-KZ"/>
              </w:rPr>
              <w:t>областной</w:t>
            </w:r>
          </w:p>
        </w:tc>
        <w:tc>
          <w:tcPr>
            <w:tcW w:w="1384" w:type="dxa"/>
          </w:tcPr>
          <w:p w:rsidR="0035416E" w:rsidRPr="00DD4732" w:rsidRDefault="0035416E" w:rsidP="00AA22BF">
            <w:pPr>
              <w:ind w:right="-1"/>
              <w:jc w:val="both"/>
              <w:rPr>
                <w:rFonts w:eastAsia="Times New Roman"/>
                <w:lang w:val="kk-KZ"/>
              </w:rPr>
            </w:pPr>
            <w:r w:rsidRPr="00DD4732">
              <w:rPr>
                <w:rFonts w:eastAsia="Times New Roman"/>
                <w:lang w:val="kk-KZ"/>
              </w:rPr>
              <w:t xml:space="preserve"> октябрь </w:t>
            </w:r>
            <w:r w:rsidRPr="00DD4732">
              <w:rPr>
                <w:rFonts w:eastAsia="Times New Roman"/>
              </w:rPr>
              <w:t>20</w:t>
            </w:r>
            <w:r w:rsidRPr="00DD4732">
              <w:rPr>
                <w:rFonts w:eastAsia="Times New Roman"/>
                <w:lang w:val="kk-KZ"/>
              </w:rPr>
              <w:t>20г</w:t>
            </w:r>
          </w:p>
        </w:tc>
        <w:tc>
          <w:tcPr>
            <w:tcW w:w="709" w:type="dxa"/>
          </w:tcPr>
          <w:p w:rsidR="0035416E" w:rsidRPr="00DD4732" w:rsidRDefault="0035416E" w:rsidP="00AA22BF">
            <w:pPr>
              <w:ind w:right="-1"/>
              <w:jc w:val="both"/>
              <w:rPr>
                <w:rFonts w:eastAsia="Times New Roman"/>
              </w:rPr>
            </w:pPr>
            <w:r w:rsidRPr="00DD4732">
              <w:rPr>
                <w:rFonts w:eastAsia="Times New Roman"/>
              </w:rPr>
              <w:t>1</w:t>
            </w:r>
          </w:p>
        </w:tc>
        <w:tc>
          <w:tcPr>
            <w:tcW w:w="2160" w:type="dxa"/>
          </w:tcPr>
          <w:p w:rsidR="0035416E" w:rsidRPr="00DD4732" w:rsidRDefault="0035416E" w:rsidP="00AA22BF">
            <w:pPr>
              <w:ind w:right="-1"/>
              <w:jc w:val="both"/>
              <w:rPr>
                <w:rFonts w:eastAsia="Times New Roman"/>
                <w:lang w:val="kk-KZ"/>
              </w:rPr>
            </w:pPr>
            <w:r w:rsidRPr="00DD4732">
              <w:rPr>
                <w:rFonts w:eastAsia="Times New Roman"/>
                <w:lang w:val="kk-KZ"/>
              </w:rPr>
              <w:t>Сыздыкова С.К., Исмагамбетова Г.К.</w:t>
            </w:r>
          </w:p>
        </w:tc>
        <w:tc>
          <w:tcPr>
            <w:tcW w:w="1927" w:type="dxa"/>
          </w:tcPr>
          <w:p w:rsidR="0035416E" w:rsidRPr="00DD4732" w:rsidRDefault="0035416E" w:rsidP="00AA22BF">
            <w:pPr>
              <w:ind w:right="-1"/>
              <w:jc w:val="both"/>
              <w:rPr>
                <w:rFonts w:eastAsia="Times New Roman"/>
              </w:rPr>
            </w:pPr>
            <w:r w:rsidRPr="00DD4732">
              <w:rPr>
                <w:rFonts w:eastAsia="Times New Roman"/>
                <w:lang w:val="kk-KZ"/>
              </w:rPr>
              <w:t>Диплом</w:t>
            </w:r>
            <w:r w:rsidR="00C41119">
              <w:rPr>
                <w:rFonts w:eastAsia="Times New Roman"/>
                <w:lang w:val="kk-KZ"/>
              </w:rPr>
              <w:t xml:space="preserve"> </w:t>
            </w:r>
            <w:r w:rsidRPr="00DD4732">
              <w:rPr>
                <w:rFonts w:eastAsia="Times New Roman"/>
                <w:lang w:val="kk-KZ"/>
              </w:rPr>
              <w:t>3</w:t>
            </w:r>
            <w:r w:rsidRPr="00DD4732">
              <w:rPr>
                <w:rFonts w:eastAsia="Times New Roman"/>
              </w:rPr>
              <w:t xml:space="preserve">-е место, </w:t>
            </w:r>
          </w:p>
        </w:tc>
      </w:tr>
      <w:tr w:rsidR="0035416E" w:rsidRPr="00DD4732" w:rsidTr="0035416E">
        <w:trPr>
          <w:trHeight w:val="346"/>
        </w:trPr>
        <w:tc>
          <w:tcPr>
            <w:tcW w:w="2127" w:type="dxa"/>
          </w:tcPr>
          <w:p w:rsidR="0035416E" w:rsidRPr="00DD4732" w:rsidRDefault="0035416E" w:rsidP="00AA22BF">
            <w:pPr>
              <w:ind w:right="-1"/>
              <w:jc w:val="both"/>
              <w:rPr>
                <w:rFonts w:eastAsia="Times New Roman"/>
                <w:lang w:val="kk-KZ"/>
              </w:rPr>
            </w:pPr>
            <w:r w:rsidRPr="00DD4732">
              <w:rPr>
                <w:rFonts w:eastAsia="Times New Roman"/>
                <w:lang w:val="kk-KZ"/>
              </w:rPr>
              <w:t>«Рухани жаңғыру» бағдарламасы «Туған жер- тұнған тарих» атты облыстық сырттай конкурс</w:t>
            </w:r>
          </w:p>
        </w:tc>
        <w:tc>
          <w:tcPr>
            <w:tcW w:w="1417" w:type="dxa"/>
          </w:tcPr>
          <w:p w:rsidR="0035416E" w:rsidRPr="00DD4732" w:rsidRDefault="0035416E" w:rsidP="00AA22BF">
            <w:pPr>
              <w:ind w:right="-1"/>
              <w:jc w:val="both"/>
              <w:rPr>
                <w:rFonts w:eastAsia="Times New Roman"/>
                <w:lang w:val="kk-KZ"/>
              </w:rPr>
            </w:pPr>
            <w:r w:rsidRPr="00DD4732">
              <w:rPr>
                <w:rFonts w:eastAsia="Times New Roman"/>
                <w:lang w:val="kk-KZ"/>
              </w:rPr>
              <w:t>областной</w:t>
            </w:r>
          </w:p>
        </w:tc>
        <w:tc>
          <w:tcPr>
            <w:tcW w:w="1384" w:type="dxa"/>
          </w:tcPr>
          <w:p w:rsidR="0035416E" w:rsidRPr="00DD4732" w:rsidRDefault="0035416E" w:rsidP="00AA22BF">
            <w:pPr>
              <w:ind w:right="-1"/>
              <w:jc w:val="both"/>
              <w:rPr>
                <w:rFonts w:eastAsia="Times New Roman"/>
                <w:lang w:val="kk-KZ"/>
              </w:rPr>
            </w:pPr>
            <w:r w:rsidRPr="00DD4732">
              <w:rPr>
                <w:rFonts w:eastAsia="Times New Roman"/>
                <w:lang w:val="kk-KZ"/>
              </w:rPr>
              <w:t>октябрь,</w:t>
            </w:r>
            <w:r w:rsidR="00C41119">
              <w:rPr>
                <w:rFonts w:eastAsia="Times New Roman"/>
                <w:lang w:val="kk-KZ"/>
              </w:rPr>
              <w:t xml:space="preserve"> </w:t>
            </w:r>
            <w:r w:rsidRPr="00DD4732">
              <w:rPr>
                <w:rFonts w:eastAsia="Times New Roman"/>
              </w:rPr>
              <w:t>2</w:t>
            </w:r>
            <w:r w:rsidRPr="00DD4732">
              <w:rPr>
                <w:rFonts w:eastAsia="Times New Roman"/>
                <w:lang w:val="kk-KZ"/>
              </w:rPr>
              <w:t>020г</w:t>
            </w:r>
          </w:p>
        </w:tc>
        <w:tc>
          <w:tcPr>
            <w:tcW w:w="709" w:type="dxa"/>
          </w:tcPr>
          <w:p w:rsidR="0035416E" w:rsidRPr="00DD4732" w:rsidRDefault="0035416E" w:rsidP="00AA22BF">
            <w:pPr>
              <w:ind w:right="-1"/>
              <w:jc w:val="both"/>
              <w:rPr>
                <w:rFonts w:eastAsia="Times New Roman"/>
              </w:rPr>
            </w:pPr>
            <w:r w:rsidRPr="00DD4732">
              <w:rPr>
                <w:rFonts w:eastAsia="Times New Roman"/>
              </w:rPr>
              <w:t>1</w:t>
            </w:r>
          </w:p>
        </w:tc>
        <w:tc>
          <w:tcPr>
            <w:tcW w:w="2160" w:type="dxa"/>
          </w:tcPr>
          <w:p w:rsidR="0035416E" w:rsidRPr="00DD4732" w:rsidRDefault="0035416E" w:rsidP="00AA22BF">
            <w:pPr>
              <w:ind w:right="-1"/>
              <w:jc w:val="both"/>
              <w:rPr>
                <w:rFonts w:eastAsia="Times New Roman"/>
                <w:lang w:val="kk-KZ"/>
              </w:rPr>
            </w:pPr>
            <w:r w:rsidRPr="00DD4732">
              <w:rPr>
                <w:rFonts w:eastAsia="Times New Roman"/>
                <w:lang w:val="kk-KZ"/>
              </w:rPr>
              <w:t>Сыздыкова С.К., Нурмагамбетов А.Е.</w:t>
            </w:r>
          </w:p>
        </w:tc>
        <w:tc>
          <w:tcPr>
            <w:tcW w:w="1927" w:type="dxa"/>
          </w:tcPr>
          <w:p w:rsidR="0035416E" w:rsidRPr="00DD4732" w:rsidRDefault="0035416E" w:rsidP="00AA22BF">
            <w:pPr>
              <w:ind w:right="-1"/>
              <w:jc w:val="both"/>
              <w:rPr>
                <w:rFonts w:eastAsia="Times New Roman"/>
              </w:rPr>
            </w:pPr>
            <w:r w:rsidRPr="00DD4732">
              <w:rPr>
                <w:rFonts w:eastAsia="Times New Roman"/>
                <w:lang w:val="kk-KZ"/>
              </w:rPr>
              <w:t>сертификат</w:t>
            </w:r>
            <w:r w:rsidR="00C41119">
              <w:rPr>
                <w:rFonts w:eastAsia="Times New Roman"/>
                <w:lang w:val="kk-KZ"/>
              </w:rPr>
              <w:t xml:space="preserve"> </w:t>
            </w:r>
            <w:r w:rsidRPr="00DD4732">
              <w:rPr>
                <w:rFonts w:eastAsia="Times New Roman"/>
                <w:lang w:val="kk-KZ"/>
              </w:rPr>
              <w:t>За участие</w:t>
            </w:r>
            <w:r w:rsidRPr="00DD4732">
              <w:rPr>
                <w:rFonts w:eastAsia="Times New Roman"/>
              </w:rPr>
              <w:t>.</w:t>
            </w:r>
          </w:p>
          <w:p w:rsidR="0035416E" w:rsidRPr="00DD4732" w:rsidRDefault="0035416E" w:rsidP="00AA22BF">
            <w:pPr>
              <w:ind w:right="-1"/>
              <w:jc w:val="both"/>
              <w:rPr>
                <w:rFonts w:eastAsia="Times New Roman"/>
              </w:rPr>
            </w:pPr>
          </w:p>
          <w:p w:rsidR="0035416E" w:rsidRPr="00DD4732" w:rsidRDefault="0035416E" w:rsidP="00AA22BF">
            <w:pPr>
              <w:ind w:right="-1"/>
              <w:jc w:val="both"/>
              <w:rPr>
                <w:rFonts w:eastAsia="Times New Roman"/>
              </w:rPr>
            </w:pPr>
          </w:p>
        </w:tc>
      </w:tr>
      <w:tr w:rsidR="0035416E" w:rsidRPr="00DD4732" w:rsidTr="0035416E">
        <w:trPr>
          <w:trHeight w:val="346"/>
        </w:trPr>
        <w:tc>
          <w:tcPr>
            <w:tcW w:w="2127" w:type="dxa"/>
          </w:tcPr>
          <w:p w:rsidR="0035416E" w:rsidRPr="00DD4732" w:rsidRDefault="0035416E" w:rsidP="00AA22BF">
            <w:pPr>
              <w:ind w:right="-1"/>
              <w:jc w:val="both"/>
              <w:rPr>
                <w:rFonts w:eastAsia="Times New Roman"/>
              </w:rPr>
            </w:pPr>
            <w:r w:rsidRPr="00DD4732">
              <w:rPr>
                <w:rFonts w:eastAsia="Times New Roman"/>
              </w:rPr>
              <w:t>Областной конкурс«</w:t>
            </w:r>
            <w:r w:rsidRPr="00DD4732">
              <w:rPr>
                <w:rFonts w:eastAsia="Times New Roman"/>
                <w:lang w:val="kk-KZ"/>
              </w:rPr>
              <w:t>Қазақ даласының ұлы тұлғалары»</w:t>
            </w:r>
          </w:p>
        </w:tc>
        <w:tc>
          <w:tcPr>
            <w:tcW w:w="1417" w:type="dxa"/>
          </w:tcPr>
          <w:p w:rsidR="0035416E" w:rsidRPr="00DD4732" w:rsidRDefault="0035416E" w:rsidP="00AA22BF">
            <w:pPr>
              <w:ind w:right="-1"/>
              <w:jc w:val="both"/>
              <w:rPr>
                <w:rFonts w:eastAsia="Times New Roman"/>
              </w:rPr>
            </w:pPr>
            <w:r w:rsidRPr="00DD4732">
              <w:rPr>
                <w:rFonts w:eastAsia="Times New Roman"/>
              </w:rPr>
              <w:t>область</w:t>
            </w:r>
          </w:p>
        </w:tc>
        <w:tc>
          <w:tcPr>
            <w:tcW w:w="1384" w:type="dxa"/>
          </w:tcPr>
          <w:p w:rsidR="0035416E" w:rsidRPr="00DD4732" w:rsidRDefault="0035416E" w:rsidP="00AA22BF">
            <w:pPr>
              <w:ind w:right="-1"/>
              <w:jc w:val="both"/>
              <w:rPr>
                <w:rFonts w:eastAsia="Times New Roman"/>
                <w:lang w:val="kk-KZ"/>
              </w:rPr>
            </w:pPr>
            <w:r w:rsidRPr="00DD4732">
              <w:rPr>
                <w:rFonts w:eastAsia="Times New Roman"/>
                <w:lang w:val="kk-KZ"/>
              </w:rPr>
              <w:t>Февраль ,</w:t>
            </w:r>
          </w:p>
          <w:p w:rsidR="0035416E" w:rsidRPr="00DD4732" w:rsidRDefault="0035416E" w:rsidP="00AA22BF">
            <w:pPr>
              <w:ind w:right="-1"/>
              <w:jc w:val="both"/>
              <w:rPr>
                <w:rFonts w:eastAsia="Times New Roman"/>
                <w:lang w:val="kk-KZ"/>
              </w:rPr>
            </w:pPr>
            <w:r w:rsidRPr="00DD4732">
              <w:rPr>
                <w:rFonts w:eastAsia="Times New Roman"/>
              </w:rPr>
              <w:t>2021</w:t>
            </w:r>
          </w:p>
        </w:tc>
        <w:tc>
          <w:tcPr>
            <w:tcW w:w="709" w:type="dxa"/>
          </w:tcPr>
          <w:p w:rsidR="0035416E" w:rsidRPr="00DD4732" w:rsidRDefault="0035416E" w:rsidP="00AA22BF">
            <w:pPr>
              <w:ind w:right="-1"/>
              <w:jc w:val="both"/>
              <w:rPr>
                <w:rFonts w:eastAsia="Times New Roman"/>
              </w:rPr>
            </w:pPr>
            <w:r w:rsidRPr="00DD4732">
              <w:rPr>
                <w:rFonts w:eastAsia="Times New Roman"/>
              </w:rPr>
              <w:t>1</w:t>
            </w:r>
          </w:p>
        </w:tc>
        <w:tc>
          <w:tcPr>
            <w:tcW w:w="2160" w:type="dxa"/>
          </w:tcPr>
          <w:p w:rsidR="0035416E" w:rsidRPr="00DD4732" w:rsidRDefault="0035416E" w:rsidP="00AA22BF">
            <w:pPr>
              <w:ind w:right="-1"/>
              <w:jc w:val="both"/>
              <w:rPr>
                <w:rFonts w:eastAsia="Times New Roman"/>
              </w:rPr>
            </w:pPr>
            <w:proofErr w:type="spellStart"/>
            <w:r w:rsidRPr="00DD4732">
              <w:rPr>
                <w:rFonts w:eastAsia="Times New Roman"/>
              </w:rPr>
              <w:t>Нурмагамбетов</w:t>
            </w:r>
            <w:proofErr w:type="spellEnd"/>
            <w:r w:rsidRPr="00DD4732">
              <w:rPr>
                <w:rFonts w:eastAsia="Times New Roman"/>
              </w:rPr>
              <w:t xml:space="preserve"> А.Е.</w:t>
            </w:r>
          </w:p>
        </w:tc>
        <w:tc>
          <w:tcPr>
            <w:tcW w:w="1927" w:type="dxa"/>
          </w:tcPr>
          <w:p w:rsidR="0035416E" w:rsidRPr="00DD4732" w:rsidRDefault="0035416E" w:rsidP="00AA22BF">
            <w:pPr>
              <w:ind w:right="-1"/>
              <w:jc w:val="both"/>
              <w:rPr>
                <w:rFonts w:eastAsia="Times New Roman"/>
              </w:rPr>
            </w:pPr>
            <w:r w:rsidRPr="00DD4732">
              <w:rPr>
                <w:rFonts w:eastAsia="Times New Roman"/>
              </w:rPr>
              <w:t xml:space="preserve">1 место </w:t>
            </w:r>
            <w:proofErr w:type="spellStart"/>
            <w:r w:rsidRPr="00DD4732">
              <w:rPr>
                <w:rFonts w:eastAsia="Times New Roman"/>
              </w:rPr>
              <w:t>Шокодько</w:t>
            </w:r>
            <w:proofErr w:type="spellEnd"/>
            <w:r w:rsidRPr="00DD4732">
              <w:rPr>
                <w:rFonts w:eastAsia="Times New Roman"/>
              </w:rPr>
              <w:t xml:space="preserve"> </w:t>
            </w:r>
            <w:proofErr w:type="spellStart"/>
            <w:r w:rsidRPr="00DD4732">
              <w:rPr>
                <w:rFonts w:eastAsia="Times New Roman"/>
              </w:rPr>
              <w:t>Радион</w:t>
            </w:r>
            <w:proofErr w:type="spellEnd"/>
            <w:r w:rsidRPr="00DD4732">
              <w:rPr>
                <w:rFonts w:eastAsia="Times New Roman"/>
              </w:rPr>
              <w:t>.</w:t>
            </w:r>
          </w:p>
        </w:tc>
      </w:tr>
      <w:tr w:rsidR="0035416E" w:rsidRPr="00DD4732" w:rsidTr="0035416E">
        <w:trPr>
          <w:trHeight w:val="346"/>
        </w:trPr>
        <w:tc>
          <w:tcPr>
            <w:tcW w:w="2127" w:type="dxa"/>
          </w:tcPr>
          <w:p w:rsidR="0035416E" w:rsidRPr="00DD4732" w:rsidRDefault="0035416E" w:rsidP="00AA22BF">
            <w:pPr>
              <w:ind w:right="-1"/>
              <w:jc w:val="both"/>
              <w:rPr>
                <w:rFonts w:eastAsia="Times New Roman"/>
              </w:rPr>
            </w:pPr>
            <w:r w:rsidRPr="00DD4732">
              <w:rPr>
                <w:rFonts w:eastAsia="Times New Roman"/>
              </w:rPr>
              <w:t>Областной конкурс</w:t>
            </w:r>
          </w:p>
          <w:p w:rsidR="0035416E" w:rsidRPr="00DD4732" w:rsidRDefault="0035416E" w:rsidP="00AA22BF">
            <w:pPr>
              <w:ind w:right="-1"/>
              <w:jc w:val="both"/>
              <w:rPr>
                <w:rFonts w:eastAsia="Times New Roman"/>
              </w:rPr>
            </w:pPr>
            <w:r w:rsidRPr="00DD4732">
              <w:rPr>
                <w:rFonts w:eastAsia="Times New Roman"/>
              </w:rPr>
              <w:t>«</w:t>
            </w:r>
            <w:r w:rsidRPr="00DD4732">
              <w:rPr>
                <w:rFonts w:eastAsia="Times New Roman"/>
                <w:lang w:val="kk-KZ"/>
              </w:rPr>
              <w:t>Музей села»</w:t>
            </w:r>
          </w:p>
        </w:tc>
        <w:tc>
          <w:tcPr>
            <w:tcW w:w="1417" w:type="dxa"/>
          </w:tcPr>
          <w:p w:rsidR="0035416E" w:rsidRPr="00DD4732" w:rsidRDefault="0035416E" w:rsidP="00AA22BF">
            <w:pPr>
              <w:ind w:right="-1"/>
              <w:jc w:val="both"/>
              <w:rPr>
                <w:rFonts w:eastAsia="Times New Roman"/>
              </w:rPr>
            </w:pPr>
            <w:r w:rsidRPr="00DD4732">
              <w:rPr>
                <w:rFonts w:eastAsia="Times New Roman"/>
              </w:rPr>
              <w:t>область</w:t>
            </w:r>
          </w:p>
        </w:tc>
        <w:tc>
          <w:tcPr>
            <w:tcW w:w="1384" w:type="dxa"/>
          </w:tcPr>
          <w:p w:rsidR="0035416E" w:rsidRPr="00DD4732" w:rsidRDefault="0035416E" w:rsidP="00AA22BF">
            <w:pPr>
              <w:ind w:right="-1"/>
              <w:jc w:val="both"/>
              <w:rPr>
                <w:rFonts w:eastAsia="Times New Roman"/>
              </w:rPr>
            </w:pPr>
            <w:r w:rsidRPr="00DD4732">
              <w:rPr>
                <w:rFonts w:eastAsia="Times New Roman"/>
              </w:rPr>
              <w:t>Май, 2021</w:t>
            </w:r>
          </w:p>
        </w:tc>
        <w:tc>
          <w:tcPr>
            <w:tcW w:w="709" w:type="dxa"/>
          </w:tcPr>
          <w:p w:rsidR="0035416E" w:rsidRPr="00DD4732" w:rsidRDefault="0035416E" w:rsidP="00AA22BF">
            <w:pPr>
              <w:ind w:right="-1"/>
              <w:jc w:val="both"/>
              <w:rPr>
                <w:rFonts w:eastAsia="Times New Roman"/>
              </w:rPr>
            </w:pPr>
            <w:r w:rsidRPr="00DD4732">
              <w:rPr>
                <w:rFonts w:eastAsia="Times New Roman"/>
              </w:rPr>
              <w:t>1</w:t>
            </w:r>
          </w:p>
        </w:tc>
        <w:tc>
          <w:tcPr>
            <w:tcW w:w="2160" w:type="dxa"/>
          </w:tcPr>
          <w:p w:rsidR="0035416E" w:rsidRPr="00DD4732" w:rsidRDefault="0035416E" w:rsidP="00AA22BF">
            <w:pPr>
              <w:ind w:right="-1"/>
              <w:jc w:val="both"/>
              <w:rPr>
                <w:rFonts w:eastAsia="Times New Roman"/>
              </w:rPr>
            </w:pPr>
            <w:proofErr w:type="spellStart"/>
            <w:r w:rsidRPr="00DD4732">
              <w:rPr>
                <w:rFonts w:eastAsia="Times New Roman"/>
              </w:rPr>
              <w:t>Нурмагамбетов</w:t>
            </w:r>
            <w:proofErr w:type="spellEnd"/>
            <w:r w:rsidRPr="00DD4732">
              <w:rPr>
                <w:rFonts w:eastAsia="Times New Roman"/>
              </w:rPr>
              <w:t xml:space="preserve"> А.Е., </w:t>
            </w:r>
            <w:proofErr w:type="spellStart"/>
            <w:r w:rsidRPr="00DD4732">
              <w:rPr>
                <w:rFonts w:eastAsia="Times New Roman"/>
              </w:rPr>
              <w:t>С.Сыздыкова</w:t>
            </w:r>
            <w:proofErr w:type="spellEnd"/>
          </w:p>
        </w:tc>
        <w:tc>
          <w:tcPr>
            <w:tcW w:w="1927" w:type="dxa"/>
          </w:tcPr>
          <w:p w:rsidR="0035416E" w:rsidRPr="00DD4732" w:rsidRDefault="0035416E" w:rsidP="00AA22BF">
            <w:pPr>
              <w:ind w:right="-1"/>
              <w:jc w:val="both"/>
              <w:rPr>
                <w:rFonts w:eastAsia="Times New Roman"/>
                <w:lang w:val="kk-KZ"/>
              </w:rPr>
            </w:pPr>
            <w:r w:rsidRPr="00DD4732">
              <w:rPr>
                <w:rFonts w:eastAsia="Times New Roman"/>
                <w:lang w:val="kk-KZ"/>
              </w:rPr>
              <w:t>2-е место Пантюхин Сергей</w:t>
            </w:r>
          </w:p>
        </w:tc>
      </w:tr>
      <w:tr w:rsidR="0035416E" w:rsidRPr="00DD4732" w:rsidTr="0035416E">
        <w:trPr>
          <w:trHeight w:val="346"/>
        </w:trPr>
        <w:tc>
          <w:tcPr>
            <w:tcW w:w="2127" w:type="dxa"/>
          </w:tcPr>
          <w:p w:rsidR="0035416E" w:rsidRPr="00DD4732" w:rsidRDefault="0035416E" w:rsidP="00AA22BF">
            <w:pPr>
              <w:ind w:right="-1"/>
              <w:jc w:val="both"/>
              <w:rPr>
                <w:rFonts w:eastAsia="Times New Roman"/>
              </w:rPr>
            </w:pPr>
            <w:r w:rsidRPr="00DD4732">
              <w:rPr>
                <w:rFonts w:eastAsia="Times New Roman"/>
              </w:rPr>
              <w:t>Областной конкурс</w:t>
            </w:r>
            <w:proofErr w:type="gramStart"/>
            <w:r w:rsidRPr="00DD4732">
              <w:rPr>
                <w:rFonts w:eastAsia="Times New Roman"/>
              </w:rPr>
              <w:t>«</w:t>
            </w:r>
            <w:r w:rsidRPr="00DD4732">
              <w:rPr>
                <w:rFonts w:eastAsia="Times New Roman"/>
                <w:lang w:val="kk-KZ"/>
              </w:rPr>
              <w:t>М</w:t>
            </w:r>
            <w:proofErr w:type="gramEnd"/>
            <w:r w:rsidRPr="00DD4732">
              <w:rPr>
                <w:rFonts w:eastAsia="Times New Roman"/>
                <w:lang w:val="kk-KZ"/>
              </w:rPr>
              <w:t>оя инициатива моей Родине»</w:t>
            </w:r>
          </w:p>
        </w:tc>
        <w:tc>
          <w:tcPr>
            <w:tcW w:w="1417" w:type="dxa"/>
          </w:tcPr>
          <w:p w:rsidR="0035416E" w:rsidRPr="00DD4732" w:rsidRDefault="0035416E" w:rsidP="00AA22BF">
            <w:pPr>
              <w:ind w:right="-1"/>
              <w:jc w:val="both"/>
              <w:rPr>
                <w:rFonts w:eastAsia="Times New Roman"/>
              </w:rPr>
            </w:pPr>
            <w:r w:rsidRPr="00DD4732">
              <w:rPr>
                <w:rFonts w:eastAsia="Times New Roman"/>
              </w:rPr>
              <w:t>область</w:t>
            </w:r>
          </w:p>
        </w:tc>
        <w:tc>
          <w:tcPr>
            <w:tcW w:w="1384" w:type="dxa"/>
          </w:tcPr>
          <w:p w:rsidR="0035416E" w:rsidRPr="00DD4732" w:rsidRDefault="0035416E" w:rsidP="00AA22BF">
            <w:pPr>
              <w:ind w:right="-1"/>
              <w:jc w:val="both"/>
              <w:rPr>
                <w:rFonts w:eastAsia="Times New Roman"/>
              </w:rPr>
            </w:pPr>
            <w:r w:rsidRPr="00DD4732">
              <w:rPr>
                <w:rFonts w:eastAsia="Times New Roman"/>
              </w:rPr>
              <w:t>Май, 2021</w:t>
            </w:r>
          </w:p>
        </w:tc>
        <w:tc>
          <w:tcPr>
            <w:tcW w:w="709" w:type="dxa"/>
          </w:tcPr>
          <w:p w:rsidR="0035416E" w:rsidRPr="00DD4732" w:rsidRDefault="0035416E" w:rsidP="00AA22BF">
            <w:pPr>
              <w:ind w:right="-1"/>
              <w:jc w:val="both"/>
              <w:rPr>
                <w:rFonts w:eastAsia="Times New Roman"/>
              </w:rPr>
            </w:pPr>
            <w:r w:rsidRPr="00DD4732">
              <w:rPr>
                <w:rFonts w:eastAsia="Times New Roman"/>
              </w:rPr>
              <w:t>1</w:t>
            </w:r>
          </w:p>
        </w:tc>
        <w:tc>
          <w:tcPr>
            <w:tcW w:w="2160" w:type="dxa"/>
          </w:tcPr>
          <w:p w:rsidR="0035416E" w:rsidRPr="00DD4732" w:rsidRDefault="0035416E" w:rsidP="00AA22BF">
            <w:pPr>
              <w:ind w:right="-1"/>
              <w:jc w:val="both"/>
              <w:rPr>
                <w:rFonts w:eastAsia="Times New Roman"/>
              </w:rPr>
            </w:pPr>
            <w:proofErr w:type="spellStart"/>
            <w:r w:rsidRPr="00DD4732">
              <w:rPr>
                <w:rFonts w:eastAsia="Times New Roman"/>
              </w:rPr>
              <w:t>Мейрамбек</w:t>
            </w:r>
            <w:proofErr w:type="spellEnd"/>
            <w:r w:rsidRPr="00DD4732">
              <w:rPr>
                <w:rFonts w:eastAsia="Times New Roman"/>
              </w:rPr>
              <w:t xml:space="preserve"> Е.М.,</w:t>
            </w:r>
            <w:r w:rsidR="00C41119">
              <w:rPr>
                <w:rFonts w:eastAsia="Times New Roman"/>
              </w:rPr>
              <w:t xml:space="preserve"> </w:t>
            </w:r>
            <w:r w:rsidRPr="00DD4732">
              <w:rPr>
                <w:rFonts w:eastAsia="Times New Roman"/>
              </w:rPr>
              <w:t xml:space="preserve"> </w:t>
            </w:r>
            <w:proofErr w:type="spellStart"/>
            <w:r w:rsidRPr="00DD4732">
              <w:rPr>
                <w:rFonts w:eastAsia="Times New Roman"/>
              </w:rPr>
              <w:t>С.Сыздыкова</w:t>
            </w:r>
            <w:proofErr w:type="spellEnd"/>
          </w:p>
        </w:tc>
        <w:tc>
          <w:tcPr>
            <w:tcW w:w="1927" w:type="dxa"/>
          </w:tcPr>
          <w:p w:rsidR="0035416E" w:rsidRPr="00DD4732" w:rsidRDefault="0035416E" w:rsidP="00AA22BF">
            <w:pPr>
              <w:ind w:right="-1"/>
              <w:jc w:val="both"/>
              <w:rPr>
                <w:rFonts w:eastAsia="Times New Roman"/>
                <w:lang w:val="kk-KZ"/>
              </w:rPr>
            </w:pPr>
            <w:r w:rsidRPr="00DD4732">
              <w:rPr>
                <w:rFonts w:eastAsia="Times New Roman"/>
                <w:lang w:val="kk-KZ"/>
              </w:rPr>
              <w:t>1-е место Кадырова Анель</w:t>
            </w:r>
          </w:p>
        </w:tc>
      </w:tr>
    </w:tbl>
    <w:p w:rsidR="0035416E" w:rsidRPr="00DD4732" w:rsidRDefault="0035416E" w:rsidP="00AA22BF">
      <w:pPr>
        <w:ind w:right="-1" w:firstLine="709"/>
        <w:jc w:val="both"/>
      </w:pPr>
      <w:r w:rsidRPr="00DD4732">
        <w:t xml:space="preserve">Школьная сборная по футболу (учитель </w:t>
      </w:r>
      <w:proofErr w:type="spellStart"/>
      <w:r w:rsidRPr="00DD4732">
        <w:t>Андрусюк</w:t>
      </w:r>
      <w:proofErr w:type="spellEnd"/>
      <w:r w:rsidRPr="00DD4732">
        <w:t xml:space="preserve"> А.М.)</w:t>
      </w:r>
      <w:r w:rsidR="00C41119">
        <w:t xml:space="preserve"> </w:t>
      </w:r>
      <w:r w:rsidRPr="00DD4732">
        <w:t xml:space="preserve">так же удостоена первого призового места, тем самым пополнив копилку призовых мест. </w:t>
      </w:r>
    </w:p>
    <w:p w:rsidR="0035416E" w:rsidRPr="00DD4732" w:rsidRDefault="00C41119" w:rsidP="00AA22BF">
      <w:pPr>
        <w:ind w:right="-1" w:firstLine="709"/>
        <w:jc w:val="both"/>
        <w:rPr>
          <w:rFonts w:eastAsia="Times New Roman"/>
          <w:lang w:val="kk-KZ"/>
        </w:rPr>
      </w:pPr>
      <w:r>
        <w:t xml:space="preserve"> </w:t>
      </w:r>
      <w:r w:rsidR="0035416E" w:rsidRPr="00DD4732">
        <w:t xml:space="preserve">Педагоги школы стараются создать условия для удовлетворения потребностей детей, их самовыражения и самоопределения, предоставить свободный выбор учащимся дополнительных образовательных направлений, выявить и поддержать одаренных детей, а </w:t>
      </w:r>
      <w:r w:rsidR="0035416E" w:rsidRPr="00DD4732">
        <w:lastRenderedPageBreak/>
        <w:t>также создать ситуации для успешной деятельности каждого ученика, с учетом того, что не все дети обладают одинаковыми способностями и возможностями.</w:t>
      </w:r>
    </w:p>
    <w:p w:rsidR="0035416E" w:rsidRPr="00DD4732" w:rsidRDefault="0035416E" w:rsidP="00AA22BF">
      <w:pPr>
        <w:ind w:right="-1" w:firstLine="709"/>
        <w:jc w:val="both"/>
      </w:pPr>
      <w:r w:rsidRPr="00DD4732">
        <w:t>Внеклассная и внеурочная деятельность учащихся Ориентирована на разнообразный контингент учащихся школы. Поэтому характеризуется как разнонаправленная и содержательная.</w:t>
      </w:r>
    </w:p>
    <w:p w:rsidR="0035416E" w:rsidRPr="00DD4732" w:rsidRDefault="0035416E" w:rsidP="00AA22BF">
      <w:pPr>
        <w:ind w:right="-1" w:firstLine="709"/>
        <w:jc w:val="both"/>
      </w:pPr>
      <w:r w:rsidRPr="00DD4732">
        <w:t>Основные направления деятельности:</w:t>
      </w:r>
    </w:p>
    <w:p w:rsidR="0035416E" w:rsidRPr="00DD4732" w:rsidRDefault="0035416E" w:rsidP="00AA22BF">
      <w:pPr>
        <w:ind w:right="-1" w:firstLine="709"/>
        <w:jc w:val="both"/>
      </w:pPr>
      <w:r w:rsidRPr="00DD4732">
        <w:t>-ценностно-ориентированная</w:t>
      </w:r>
    </w:p>
    <w:p w:rsidR="0035416E" w:rsidRPr="00DD4732" w:rsidRDefault="0035416E" w:rsidP="00AA22BF">
      <w:pPr>
        <w:ind w:right="-1" w:firstLine="709"/>
        <w:jc w:val="both"/>
      </w:pPr>
      <w:r w:rsidRPr="00DD4732">
        <w:t>-интеллектуально - познавательная</w:t>
      </w:r>
    </w:p>
    <w:p w:rsidR="0035416E" w:rsidRPr="00DD4732" w:rsidRDefault="0035416E" w:rsidP="00AA22BF">
      <w:pPr>
        <w:ind w:right="-1" w:firstLine="709"/>
        <w:jc w:val="both"/>
      </w:pPr>
      <w:r w:rsidRPr="00DD4732">
        <w:t>-трудовая</w:t>
      </w:r>
    </w:p>
    <w:p w:rsidR="0035416E" w:rsidRPr="00DD4732" w:rsidRDefault="0035416E" w:rsidP="00AA22BF">
      <w:pPr>
        <w:ind w:right="-1" w:firstLine="709"/>
        <w:jc w:val="both"/>
      </w:pPr>
      <w:r w:rsidRPr="00DD4732">
        <w:t>-спортивно-оздоровительная</w:t>
      </w:r>
    </w:p>
    <w:p w:rsidR="0035416E" w:rsidRPr="00DD4732" w:rsidRDefault="0035416E" w:rsidP="00AA22BF">
      <w:pPr>
        <w:ind w:right="-1" w:firstLine="709"/>
        <w:jc w:val="both"/>
      </w:pPr>
      <w:r w:rsidRPr="00DD4732">
        <w:t>-краеведческая и этнографическая</w:t>
      </w:r>
    </w:p>
    <w:p w:rsidR="0035416E" w:rsidRPr="00DD4732" w:rsidRDefault="0035416E" w:rsidP="00AA22BF">
      <w:pPr>
        <w:ind w:right="-1" w:firstLine="709"/>
        <w:jc w:val="both"/>
      </w:pPr>
      <w:r w:rsidRPr="00DD4732">
        <w:t>-профессионально ориентированная</w:t>
      </w:r>
    </w:p>
    <w:p w:rsidR="0035416E" w:rsidRPr="00DD4732" w:rsidRDefault="0035416E" w:rsidP="00AA22BF">
      <w:pPr>
        <w:ind w:right="-1" w:firstLine="709"/>
        <w:jc w:val="both"/>
      </w:pPr>
      <w:r w:rsidRPr="00DD4732">
        <w:t>-профилактика преступлений и правонарушений</w:t>
      </w:r>
    </w:p>
    <w:p w:rsidR="0035416E" w:rsidRPr="00DD4732" w:rsidRDefault="0035416E" w:rsidP="00AA22BF">
      <w:pPr>
        <w:ind w:right="-1" w:firstLine="709"/>
        <w:jc w:val="both"/>
      </w:pPr>
      <w:r w:rsidRPr="00DD4732">
        <w:t>-профилактика наркомании ВИЧ/СПИД</w:t>
      </w:r>
    </w:p>
    <w:p w:rsidR="0035416E" w:rsidRPr="00DD4732" w:rsidRDefault="00C41119" w:rsidP="00AA22BF">
      <w:pPr>
        <w:ind w:right="-1" w:firstLine="709"/>
        <w:jc w:val="both"/>
      </w:pPr>
      <w:r>
        <w:t xml:space="preserve"> </w:t>
      </w:r>
      <w:r w:rsidR="0035416E" w:rsidRPr="00DD4732">
        <w:t>Поскольку класс является компонентом воспитания, а классный руководител</w:t>
      </w:r>
      <w:proofErr w:type="gramStart"/>
      <w:r w:rsidR="0035416E" w:rsidRPr="00DD4732">
        <w:t>ь-</w:t>
      </w:r>
      <w:proofErr w:type="gramEnd"/>
      <w:r w:rsidR="0035416E" w:rsidRPr="00DD4732">
        <w:t xml:space="preserve"> ключевой фигурой воспитательного процесса, внутри классная деятельность выдвигается на первый план всей внеурочной деятельности. Она чрезвычайно важна еще и потому, что самым непосредственным и быстрым образом выходит на личность ребенка. Имеет свою специфику в зависимости от особенностей класса (в школьных классах преобладают познавательные, ценностн</w:t>
      </w:r>
      <w:proofErr w:type="gramStart"/>
      <w:r w:rsidR="0035416E" w:rsidRPr="00DD4732">
        <w:t>о-</w:t>
      </w:r>
      <w:proofErr w:type="gramEnd"/>
      <w:r w:rsidR="0035416E" w:rsidRPr="00DD4732">
        <w:t xml:space="preserve"> ориентированные, оздоровительные, художественно- эстетические, краеведческие, этнографические виды деятельности, в классах, где есть дети</w:t>
      </w:r>
    </w:p>
    <w:p w:rsidR="0035416E" w:rsidRPr="00DD4732" w:rsidRDefault="0035416E" w:rsidP="00AA22BF">
      <w:pPr>
        <w:ind w:right="-1" w:firstLine="709"/>
        <w:jc w:val="both"/>
      </w:pPr>
      <w:r w:rsidRPr="00DD4732">
        <w:t xml:space="preserve">«группы риска», с </w:t>
      </w:r>
      <w:proofErr w:type="spellStart"/>
      <w:r w:rsidRPr="00DD4732">
        <w:t>девиатным</w:t>
      </w:r>
      <w:proofErr w:type="spellEnd"/>
      <w:r w:rsidRPr="00DD4732">
        <w:t xml:space="preserve"> поведением, «трудные» подростки, уделяется особое внимание индивидуальным формам работы, работе с семьей, занятости учащихся в свободное время и т.д.)</w:t>
      </w:r>
    </w:p>
    <w:p w:rsidR="0035416E" w:rsidRPr="00DD4732" w:rsidRDefault="0035416E" w:rsidP="00AA22BF">
      <w:pPr>
        <w:ind w:right="-1" w:firstLine="709"/>
        <w:jc w:val="both"/>
      </w:pPr>
      <w:r w:rsidRPr="00DD4732">
        <w:t xml:space="preserve">Организацией, координацией и проведением внутри </w:t>
      </w:r>
      <w:proofErr w:type="gramStart"/>
      <w:r w:rsidRPr="00DD4732">
        <w:t>классных</w:t>
      </w:r>
      <w:proofErr w:type="gramEnd"/>
      <w:r w:rsidRPr="00DD4732">
        <w:t xml:space="preserve"> внеурочной работы занимаются классные руководители.</w:t>
      </w:r>
    </w:p>
    <w:p w:rsidR="0035416E" w:rsidRPr="00DD4732" w:rsidRDefault="00C41119" w:rsidP="00AA22BF">
      <w:pPr>
        <w:ind w:right="-1" w:firstLine="709"/>
        <w:jc w:val="both"/>
      </w:pPr>
      <w:r>
        <w:rPr>
          <w:lang w:val="kk-KZ"/>
        </w:rPr>
        <w:t xml:space="preserve"> </w:t>
      </w:r>
      <w:r w:rsidR="0035416E" w:rsidRPr="00DD4732">
        <w:t xml:space="preserve">Работа в кружках – это одна из форм профессиональной ориентации, так как задачей </w:t>
      </w:r>
      <w:proofErr w:type="spellStart"/>
      <w:r w:rsidR="0035416E" w:rsidRPr="00DD4732">
        <w:t>предпрофильной</w:t>
      </w:r>
      <w:proofErr w:type="spellEnd"/>
      <w:r w:rsidR="0035416E" w:rsidRPr="00DD4732">
        <w:t xml:space="preserve"> подготовки является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35416E" w:rsidRPr="00DD4732" w:rsidRDefault="0035416E" w:rsidP="00AA22BF">
      <w:pPr>
        <w:ind w:right="-1" w:firstLine="709"/>
        <w:jc w:val="both"/>
        <w:rPr>
          <w:lang w:val="kk-KZ"/>
        </w:rPr>
      </w:pPr>
      <w:r w:rsidRPr="00DD4732">
        <w:t>Занятость учащихся в кружках и секциях</w:t>
      </w:r>
    </w:p>
    <w:tbl>
      <w:tblPr>
        <w:tblW w:w="902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1569"/>
        <w:gridCol w:w="1700"/>
        <w:gridCol w:w="3043"/>
      </w:tblGrid>
      <w:tr w:rsidR="00AA22BF" w:rsidRPr="00DD4732" w:rsidTr="00AA22BF">
        <w:trPr>
          <w:trHeight w:val="1156"/>
        </w:trPr>
        <w:tc>
          <w:tcPr>
            <w:tcW w:w="2712" w:type="dxa"/>
          </w:tcPr>
          <w:p w:rsidR="00AA22BF" w:rsidRPr="00DD4732" w:rsidRDefault="00AA22BF" w:rsidP="00AA22BF">
            <w:pPr>
              <w:ind w:right="-1"/>
              <w:jc w:val="both"/>
              <w:rPr>
                <w:rFonts w:eastAsia="Times New Roman"/>
                <w:lang w:val="kk-KZ"/>
              </w:rPr>
            </w:pPr>
            <w:r w:rsidRPr="00DD4732">
              <w:rPr>
                <w:rFonts w:eastAsia="Times New Roman"/>
                <w:lang w:val="kk-KZ"/>
              </w:rPr>
              <w:t>Үйірме атаулары</w:t>
            </w:r>
          </w:p>
          <w:p w:rsidR="00AA22BF" w:rsidRPr="00DD4732" w:rsidRDefault="00AA22BF" w:rsidP="00AA22BF">
            <w:pPr>
              <w:ind w:right="-1"/>
              <w:jc w:val="both"/>
              <w:rPr>
                <w:rFonts w:eastAsia="Times New Roman"/>
                <w:lang w:val="kk-KZ"/>
              </w:rPr>
            </w:pPr>
            <w:r w:rsidRPr="00DD4732">
              <w:rPr>
                <w:rFonts w:eastAsia="Times New Roman"/>
              </w:rPr>
              <w:t>Наименование</w:t>
            </w:r>
            <w:r>
              <w:rPr>
                <w:rFonts w:eastAsia="Times New Roman"/>
                <w:lang w:val="kk-KZ"/>
              </w:rPr>
              <w:t xml:space="preserve"> </w:t>
            </w:r>
            <w:r w:rsidRPr="00DD4732">
              <w:rPr>
                <w:rFonts w:eastAsia="Times New Roman"/>
                <w:lang w:val="kk-KZ"/>
              </w:rPr>
              <w:t>кружки</w:t>
            </w:r>
          </w:p>
        </w:tc>
        <w:tc>
          <w:tcPr>
            <w:tcW w:w="1569" w:type="dxa"/>
          </w:tcPr>
          <w:p w:rsidR="00AA22BF" w:rsidRPr="00DD4732" w:rsidRDefault="00AA22BF" w:rsidP="00AA22BF">
            <w:pPr>
              <w:ind w:right="-1"/>
              <w:jc w:val="both"/>
              <w:rPr>
                <w:rFonts w:eastAsia="Times New Roman"/>
                <w:lang w:val="kk-KZ"/>
              </w:rPr>
            </w:pPr>
            <w:r w:rsidRPr="00DD4732">
              <w:rPr>
                <w:rFonts w:eastAsia="Times New Roman"/>
                <w:lang w:val="kk-KZ"/>
              </w:rPr>
              <w:t>Күндері</w:t>
            </w:r>
          </w:p>
          <w:p w:rsidR="00AA22BF" w:rsidRPr="00DD4732" w:rsidRDefault="00AA22BF" w:rsidP="00AA22BF">
            <w:pPr>
              <w:ind w:right="-1"/>
              <w:jc w:val="both"/>
              <w:rPr>
                <w:rFonts w:eastAsia="Times New Roman"/>
              </w:rPr>
            </w:pPr>
            <w:r w:rsidRPr="00DD4732">
              <w:rPr>
                <w:rFonts w:eastAsia="Times New Roman"/>
              </w:rPr>
              <w:t>Дни</w:t>
            </w:r>
          </w:p>
        </w:tc>
        <w:tc>
          <w:tcPr>
            <w:tcW w:w="1700" w:type="dxa"/>
          </w:tcPr>
          <w:p w:rsidR="00AA22BF" w:rsidRPr="00DD4732" w:rsidRDefault="00AA22BF" w:rsidP="00AA22BF">
            <w:pPr>
              <w:ind w:right="-1"/>
              <w:jc w:val="both"/>
              <w:rPr>
                <w:rFonts w:eastAsia="Times New Roman"/>
              </w:rPr>
            </w:pPr>
            <w:proofErr w:type="spellStart"/>
            <w:r w:rsidRPr="00DD4732">
              <w:rPr>
                <w:rFonts w:eastAsia="Times New Roman"/>
              </w:rPr>
              <w:t>Уақыты</w:t>
            </w:r>
            <w:proofErr w:type="spellEnd"/>
          </w:p>
          <w:p w:rsidR="00AA22BF" w:rsidRPr="00DD4732" w:rsidRDefault="00AA22BF" w:rsidP="00AA22BF">
            <w:pPr>
              <w:ind w:right="-1"/>
              <w:jc w:val="both"/>
              <w:rPr>
                <w:rFonts w:eastAsia="Times New Roman"/>
                <w:lang w:val="kk-KZ"/>
              </w:rPr>
            </w:pPr>
            <w:r w:rsidRPr="00DD4732">
              <w:rPr>
                <w:rFonts w:eastAsia="Times New Roman"/>
                <w:lang w:val="kk-KZ"/>
              </w:rPr>
              <w:t>Время</w:t>
            </w:r>
          </w:p>
        </w:tc>
        <w:tc>
          <w:tcPr>
            <w:tcW w:w="3043" w:type="dxa"/>
          </w:tcPr>
          <w:p w:rsidR="00AA22BF" w:rsidRPr="00DD4732" w:rsidRDefault="00AA22BF" w:rsidP="00AA22BF">
            <w:pPr>
              <w:ind w:right="-1"/>
              <w:jc w:val="both"/>
              <w:rPr>
                <w:rFonts w:eastAsia="Times New Roman"/>
                <w:lang w:val="kk-KZ"/>
              </w:rPr>
            </w:pPr>
            <w:r w:rsidRPr="00DD4732">
              <w:rPr>
                <w:rFonts w:eastAsia="Times New Roman"/>
                <w:lang w:val="kk-KZ"/>
              </w:rPr>
              <w:t>Жауаптылар</w:t>
            </w:r>
          </w:p>
          <w:p w:rsidR="00AA22BF" w:rsidRPr="00DD4732" w:rsidRDefault="00AA22BF" w:rsidP="00AA22BF">
            <w:pPr>
              <w:ind w:right="-1"/>
              <w:jc w:val="both"/>
              <w:rPr>
                <w:rFonts w:eastAsia="Times New Roman"/>
                <w:lang w:val="kk-KZ"/>
              </w:rPr>
            </w:pPr>
            <w:r w:rsidRPr="00DD4732">
              <w:rPr>
                <w:rFonts w:eastAsia="Times New Roman"/>
              </w:rPr>
              <w:t>Ответственны</w:t>
            </w:r>
            <w:r w:rsidRPr="00DD4732">
              <w:rPr>
                <w:rFonts w:eastAsia="Times New Roman"/>
                <w:lang w:val="kk-KZ"/>
              </w:rPr>
              <w:t>е</w:t>
            </w:r>
          </w:p>
        </w:tc>
      </w:tr>
      <w:tr w:rsidR="00AA22BF" w:rsidRPr="00DD4732" w:rsidTr="00AA22BF">
        <w:trPr>
          <w:trHeight w:val="568"/>
        </w:trPr>
        <w:tc>
          <w:tcPr>
            <w:tcW w:w="2712" w:type="dxa"/>
          </w:tcPr>
          <w:p w:rsidR="00AA22BF" w:rsidRPr="00DD4732" w:rsidRDefault="00AA22BF" w:rsidP="00AA22BF">
            <w:pPr>
              <w:ind w:right="-1"/>
              <w:jc w:val="both"/>
              <w:rPr>
                <w:rFonts w:eastAsia="Times New Roman"/>
                <w:lang w:val="kk-KZ"/>
              </w:rPr>
            </w:pPr>
            <w:r w:rsidRPr="00DD4732">
              <w:rPr>
                <w:rFonts w:eastAsia="Times New Roman"/>
                <w:lang w:val="kk-KZ"/>
              </w:rPr>
              <w:t xml:space="preserve"> «Умелые ручки»</w:t>
            </w:r>
          </w:p>
        </w:tc>
        <w:tc>
          <w:tcPr>
            <w:tcW w:w="1569" w:type="dxa"/>
          </w:tcPr>
          <w:p w:rsidR="00AA22BF" w:rsidRPr="00DD4732" w:rsidRDefault="00AA22BF" w:rsidP="00AA22BF">
            <w:pPr>
              <w:ind w:right="-1"/>
              <w:jc w:val="both"/>
              <w:rPr>
                <w:rFonts w:eastAsia="Times New Roman"/>
                <w:lang w:val="kk-KZ"/>
              </w:rPr>
            </w:pPr>
            <w:r w:rsidRPr="00DD4732">
              <w:rPr>
                <w:rFonts w:eastAsia="Times New Roman"/>
                <w:lang w:val="kk-KZ"/>
              </w:rPr>
              <w:t>вторник</w:t>
            </w:r>
          </w:p>
        </w:tc>
        <w:tc>
          <w:tcPr>
            <w:tcW w:w="1700" w:type="dxa"/>
          </w:tcPr>
          <w:p w:rsidR="00AA22BF" w:rsidRPr="00DD4732" w:rsidRDefault="00AA22BF" w:rsidP="00AA22BF">
            <w:pPr>
              <w:ind w:right="-1"/>
              <w:jc w:val="both"/>
              <w:rPr>
                <w:rFonts w:eastAsia="Times New Roman"/>
                <w:lang w:val="kk-KZ"/>
              </w:rPr>
            </w:pPr>
            <w:r w:rsidRPr="00DD4732">
              <w:rPr>
                <w:rFonts w:eastAsia="Times New Roman"/>
                <w:lang w:val="kk-KZ"/>
              </w:rPr>
              <w:t>16.00ч</w:t>
            </w:r>
          </w:p>
        </w:tc>
        <w:tc>
          <w:tcPr>
            <w:tcW w:w="3043" w:type="dxa"/>
          </w:tcPr>
          <w:p w:rsidR="00AA22BF" w:rsidRPr="00DD4732" w:rsidRDefault="00AA22BF" w:rsidP="00AA22BF">
            <w:pPr>
              <w:ind w:right="-1"/>
              <w:jc w:val="both"/>
              <w:rPr>
                <w:rFonts w:eastAsia="Times New Roman"/>
                <w:lang w:val="kk-KZ"/>
              </w:rPr>
            </w:pPr>
            <w:r w:rsidRPr="00DD4732">
              <w:rPr>
                <w:rFonts w:eastAsia="Times New Roman"/>
                <w:lang w:val="kk-KZ"/>
              </w:rPr>
              <w:t>Смагулова Б.О.</w:t>
            </w:r>
          </w:p>
        </w:tc>
      </w:tr>
      <w:tr w:rsidR="00AA22BF" w:rsidRPr="00DD4732" w:rsidTr="00AA22BF">
        <w:trPr>
          <w:trHeight w:val="352"/>
        </w:trPr>
        <w:tc>
          <w:tcPr>
            <w:tcW w:w="2712" w:type="dxa"/>
          </w:tcPr>
          <w:p w:rsidR="00AA22BF" w:rsidRPr="00DD4732" w:rsidRDefault="00AA22BF" w:rsidP="00AA22BF">
            <w:pPr>
              <w:ind w:right="-1"/>
              <w:jc w:val="both"/>
              <w:rPr>
                <w:rFonts w:eastAsia="Times New Roman"/>
                <w:lang w:val="kk-KZ"/>
              </w:rPr>
            </w:pPr>
            <w:r w:rsidRPr="00DD4732">
              <w:rPr>
                <w:rFonts w:eastAsia="Times New Roman"/>
                <w:lang w:val="kk-KZ"/>
              </w:rPr>
              <w:t>«Логика»</w:t>
            </w:r>
          </w:p>
        </w:tc>
        <w:tc>
          <w:tcPr>
            <w:tcW w:w="1569" w:type="dxa"/>
          </w:tcPr>
          <w:p w:rsidR="00AA22BF" w:rsidRPr="00DD4732" w:rsidRDefault="00AA22BF" w:rsidP="00AA22BF">
            <w:pPr>
              <w:ind w:right="-1"/>
              <w:jc w:val="both"/>
              <w:rPr>
                <w:rFonts w:eastAsia="Times New Roman"/>
                <w:lang w:val="kk-KZ"/>
              </w:rPr>
            </w:pPr>
            <w:r w:rsidRPr="00DD4732">
              <w:rPr>
                <w:rFonts w:eastAsia="Times New Roman"/>
                <w:lang w:val="kk-KZ"/>
              </w:rPr>
              <w:t>четверг</w:t>
            </w:r>
          </w:p>
        </w:tc>
        <w:tc>
          <w:tcPr>
            <w:tcW w:w="1700" w:type="dxa"/>
          </w:tcPr>
          <w:p w:rsidR="00AA22BF" w:rsidRPr="00DD4732" w:rsidRDefault="00AA22BF" w:rsidP="00AA22BF">
            <w:pPr>
              <w:ind w:right="-1"/>
              <w:jc w:val="both"/>
              <w:rPr>
                <w:rFonts w:eastAsia="Times New Roman"/>
                <w:lang w:val="kk-KZ"/>
              </w:rPr>
            </w:pPr>
            <w:r w:rsidRPr="00DD4732">
              <w:rPr>
                <w:rFonts w:eastAsia="Times New Roman"/>
                <w:lang w:val="kk-KZ"/>
              </w:rPr>
              <w:t>15.30ч</w:t>
            </w:r>
          </w:p>
        </w:tc>
        <w:tc>
          <w:tcPr>
            <w:tcW w:w="3043" w:type="dxa"/>
          </w:tcPr>
          <w:p w:rsidR="00AA22BF" w:rsidRPr="00DD4732" w:rsidRDefault="00AA22BF" w:rsidP="00AA22BF">
            <w:pPr>
              <w:ind w:right="-1"/>
              <w:jc w:val="both"/>
              <w:rPr>
                <w:rFonts w:eastAsia="Times New Roman"/>
                <w:lang w:val="kk-KZ"/>
              </w:rPr>
            </w:pPr>
            <w:r w:rsidRPr="00DD4732">
              <w:rPr>
                <w:rFonts w:eastAsia="Times New Roman"/>
                <w:lang w:val="kk-KZ"/>
              </w:rPr>
              <w:t>Арыкбаева Г.Е.</w:t>
            </w:r>
          </w:p>
        </w:tc>
      </w:tr>
      <w:tr w:rsidR="00AA22BF" w:rsidRPr="00DD4732" w:rsidTr="00AA22BF">
        <w:trPr>
          <w:trHeight w:val="352"/>
        </w:trPr>
        <w:tc>
          <w:tcPr>
            <w:tcW w:w="2712" w:type="dxa"/>
          </w:tcPr>
          <w:p w:rsidR="00AA22BF" w:rsidRPr="00DD4732" w:rsidRDefault="00AA22BF" w:rsidP="00AA22BF">
            <w:pPr>
              <w:ind w:right="-1"/>
              <w:jc w:val="both"/>
              <w:rPr>
                <w:rFonts w:eastAsia="Times New Roman"/>
                <w:lang w:val="kk-KZ"/>
              </w:rPr>
            </w:pPr>
            <w:r w:rsidRPr="00DD4732">
              <w:rPr>
                <w:rFonts w:eastAsia="Times New Roman"/>
                <w:lang w:val="kk-KZ"/>
              </w:rPr>
              <w:t>«Книга-наш лучший друг»</w:t>
            </w:r>
          </w:p>
        </w:tc>
        <w:tc>
          <w:tcPr>
            <w:tcW w:w="1569" w:type="dxa"/>
          </w:tcPr>
          <w:p w:rsidR="00AA22BF" w:rsidRPr="00DD4732" w:rsidRDefault="00AA22BF" w:rsidP="00AA22BF">
            <w:pPr>
              <w:ind w:right="-1"/>
              <w:jc w:val="both"/>
              <w:rPr>
                <w:rFonts w:eastAsia="Times New Roman"/>
                <w:lang w:val="kk-KZ"/>
              </w:rPr>
            </w:pPr>
            <w:r w:rsidRPr="00DD4732">
              <w:rPr>
                <w:rFonts w:eastAsia="Times New Roman"/>
                <w:lang w:val="kk-KZ"/>
              </w:rPr>
              <w:t>среда</w:t>
            </w:r>
          </w:p>
        </w:tc>
        <w:tc>
          <w:tcPr>
            <w:tcW w:w="1700" w:type="dxa"/>
          </w:tcPr>
          <w:p w:rsidR="00AA22BF" w:rsidRPr="00DD4732" w:rsidRDefault="00AA22BF" w:rsidP="00AA22BF">
            <w:pPr>
              <w:ind w:right="-1"/>
              <w:jc w:val="both"/>
              <w:rPr>
                <w:rFonts w:eastAsia="Times New Roman"/>
                <w:lang w:val="kk-KZ"/>
              </w:rPr>
            </w:pPr>
            <w:r w:rsidRPr="00DD4732">
              <w:rPr>
                <w:rFonts w:eastAsia="Times New Roman"/>
                <w:lang w:val="kk-KZ"/>
              </w:rPr>
              <w:t>16.00ч</w:t>
            </w:r>
          </w:p>
        </w:tc>
        <w:tc>
          <w:tcPr>
            <w:tcW w:w="3043" w:type="dxa"/>
          </w:tcPr>
          <w:p w:rsidR="00AA22BF" w:rsidRPr="00DD4732" w:rsidRDefault="00AA22BF" w:rsidP="00AA22BF">
            <w:pPr>
              <w:ind w:right="-1"/>
              <w:jc w:val="both"/>
              <w:rPr>
                <w:rFonts w:eastAsia="Times New Roman"/>
                <w:lang w:val="kk-KZ"/>
              </w:rPr>
            </w:pPr>
            <w:r w:rsidRPr="00DD4732">
              <w:rPr>
                <w:rFonts w:eastAsia="Times New Roman"/>
                <w:lang w:val="kk-KZ"/>
              </w:rPr>
              <w:t>Савицкая Н.А.</w:t>
            </w:r>
          </w:p>
        </w:tc>
      </w:tr>
      <w:tr w:rsidR="00AA22BF" w:rsidRPr="00DD4732" w:rsidTr="00AA22BF">
        <w:trPr>
          <w:trHeight w:val="453"/>
        </w:trPr>
        <w:tc>
          <w:tcPr>
            <w:tcW w:w="2712" w:type="dxa"/>
          </w:tcPr>
          <w:p w:rsidR="00AA22BF" w:rsidRPr="00DD4732" w:rsidRDefault="00AA22BF" w:rsidP="00AA22BF">
            <w:pPr>
              <w:ind w:right="-1"/>
              <w:jc w:val="both"/>
              <w:rPr>
                <w:rFonts w:eastAsia="Times New Roman"/>
                <w:lang w:val="kk-KZ"/>
              </w:rPr>
            </w:pPr>
            <w:r w:rsidRPr="00DD4732">
              <w:rPr>
                <w:rFonts w:eastAsia="Times New Roman"/>
                <w:lang w:val="kk-KZ"/>
              </w:rPr>
              <w:t>Говорим по -английский</w:t>
            </w:r>
          </w:p>
        </w:tc>
        <w:tc>
          <w:tcPr>
            <w:tcW w:w="1569" w:type="dxa"/>
          </w:tcPr>
          <w:p w:rsidR="00AA22BF" w:rsidRPr="00DD4732" w:rsidRDefault="00AA22BF" w:rsidP="00AA22BF">
            <w:pPr>
              <w:ind w:right="-1"/>
              <w:jc w:val="both"/>
              <w:rPr>
                <w:rFonts w:eastAsia="Times New Roman"/>
                <w:lang w:val="kk-KZ"/>
              </w:rPr>
            </w:pPr>
            <w:r w:rsidRPr="00DD4732">
              <w:rPr>
                <w:rFonts w:eastAsia="Times New Roman"/>
                <w:lang w:val="kk-KZ"/>
              </w:rPr>
              <w:t>вторник</w:t>
            </w:r>
          </w:p>
        </w:tc>
        <w:tc>
          <w:tcPr>
            <w:tcW w:w="1700" w:type="dxa"/>
          </w:tcPr>
          <w:p w:rsidR="00AA22BF" w:rsidRPr="00DD4732" w:rsidRDefault="00AA22BF" w:rsidP="00AA22BF">
            <w:pPr>
              <w:ind w:right="-1"/>
              <w:jc w:val="both"/>
              <w:rPr>
                <w:rFonts w:eastAsia="Times New Roman"/>
                <w:lang w:val="kk-KZ"/>
              </w:rPr>
            </w:pPr>
            <w:r w:rsidRPr="00DD4732">
              <w:rPr>
                <w:rFonts w:eastAsia="Times New Roman"/>
                <w:lang w:val="kk-KZ"/>
              </w:rPr>
              <w:t>16.00ч</w:t>
            </w:r>
          </w:p>
        </w:tc>
        <w:tc>
          <w:tcPr>
            <w:tcW w:w="3043" w:type="dxa"/>
          </w:tcPr>
          <w:p w:rsidR="00AA22BF" w:rsidRPr="00DD4732" w:rsidRDefault="00AA22BF" w:rsidP="00AA22BF">
            <w:pPr>
              <w:ind w:right="-1"/>
              <w:jc w:val="both"/>
              <w:rPr>
                <w:rFonts w:eastAsia="Times New Roman"/>
                <w:lang w:val="kk-KZ"/>
              </w:rPr>
            </w:pPr>
            <w:r w:rsidRPr="00DD4732">
              <w:rPr>
                <w:rFonts w:eastAsia="Times New Roman"/>
                <w:lang w:val="kk-KZ"/>
              </w:rPr>
              <w:t>Зеленская</w:t>
            </w:r>
            <w:r>
              <w:rPr>
                <w:rFonts w:eastAsia="Times New Roman"/>
                <w:lang w:val="kk-KZ"/>
              </w:rPr>
              <w:t xml:space="preserve"> </w:t>
            </w:r>
            <w:r w:rsidRPr="00DD4732">
              <w:rPr>
                <w:rFonts w:eastAsia="Times New Roman"/>
                <w:lang w:val="kk-KZ"/>
              </w:rPr>
              <w:t>Н.А.</w:t>
            </w:r>
          </w:p>
        </w:tc>
      </w:tr>
      <w:tr w:rsidR="00AA22BF" w:rsidRPr="00DD4732" w:rsidTr="00AA22BF">
        <w:trPr>
          <w:trHeight w:val="677"/>
        </w:trPr>
        <w:tc>
          <w:tcPr>
            <w:tcW w:w="2712" w:type="dxa"/>
          </w:tcPr>
          <w:p w:rsidR="00AA22BF" w:rsidRPr="00DD4732" w:rsidRDefault="00AA22BF" w:rsidP="00AA22BF">
            <w:pPr>
              <w:ind w:right="-1"/>
              <w:jc w:val="both"/>
              <w:rPr>
                <w:rFonts w:eastAsia="Times New Roman"/>
                <w:lang w:val="kk-KZ"/>
              </w:rPr>
            </w:pPr>
            <w:r w:rsidRPr="00DD4732">
              <w:rPr>
                <w:rFonts w:eastAsia="Times New Roman"/>
                <w:lang w:val="kk-KZ"/>
              </w:rPr>
              <w:t>«Қызықты</w:t>
            </w:r>
            <w:r>
              <w:rPr>
                <w:rFonts w:eastAsia="Times New Roman"/>
                <w:lang w:val="kk-KZ"/>
              </w:rPr>
              <w:t xml:space="preserve"> </w:t>
            </w:r>
            <w:r w:rsidRPr="00DD4732">
              <w:rPr>
                <w:rFonts w:eastAsia="Times New Roman"/>
                <w:lang w:val="kk-KZ"/>
              </w:rPr>
              <w:t>математик»</w:t>
            </w:r>
          </w:p>
        </w:tc>
        <w:tc>
          <w:tcPr>
            <w:tcW w:w="1569" w:type="dxa"/>
          </w:tcPr>
          <w:p w:rsidR="00AA22BF" w:rsidRPr="00DD4732" w:rsidRDefault="00AA22BF" w:rsidP="00AA22BF">
            <w:pPr>
              <w:ind w:right="-1"/>
              <w:jc w:val="both"/>
              <w:rPr>
                <w:rFonts w:eastAsia="Times New Roman"/>
                <w:lang w:val="kk-KZ"/>
              </w:rPr>
            </w:pPr>
            <w:r w:rsidRPr="00DD4732">
              <w:rPr>
                <w:rFonts w:eastAsia="Times New Roman"/>
                <w:lang w:val="kk-KZ"/>
              </w:rPr>
              <w:t>среда</w:t>
            </w:r>
          </w:p>
        </w:tc>
        <w:tc>
          <w:tcPr>
            <w:tcW w:w="1700" w:type="dxa"/>
          </w:tcPr>
          <w:p w:rsidR="00AA22BF" w:rsidRPr="00DD4732" w:rsidRDefault="00AA22BF" w:rsidP="00AA22BF">
            <w:pPr>
              <w:ind w:right="-1"/>
              <w:jc w:val="both"/>
              <w:rPr>
                <w:rFonts w:eastAsia="Times New Roman"/>
                <w:lang w:val="kk-KZ"/>
              </w:rPr>
            </w:pPr>
            <w:r w:rsidRPr="00DD4732">
              <w:rPr>
                <w:rFonts w:eastAsia="Times New Roman"/>
                <w:lang w:val="kk-KZ"/>
              </w:rPr>
              <w:t>16.00ч</w:t>
            </w:r>
          </w:p>
        </w:tc>
        <w:tc>
          <w:tcPr>
            <w:tcW w:w="3043" w:type="dxa"/>
          </w:tcPr>
          <w:p w:rsidR="00AA22BF" w:rsidRPr="00DD4732" w:rsidRDefault="00AA22BF" w:rsidP="00AA22BF">
            <w:pPr>
              <w:ind w:right="-1"/>
              <w:jc w:val="both"/>
              <w:rPr>
                <w:rFonts w:eastAsia="Times New Roman"/>
                <w:lang w:val="kk-KZ"/>
              </w:rPr>
            </w:pPr>
            <w:r w:rsidRPr="00DD4732">
              <w:rPr>
                <w:rFonts w:eastAsia="Times New Roman"/>
                <w:lang w:val="kk-KZ"/>
              </w:rPr>
              <w:t>Сыздыков Е.К.</w:t>
            </w:r>
          </w:p>
        </w:tc>
      </w:tr>
      <w:tr w:rsidR="00AA22BF" w:rsidRPr="00DD4732" w:rsidTr="00AA22BF">
        <w:trPr>
          <w:trHeight w:val="361"/>
        </w:trPr>
        <w:tc>
          <w:tcPr>
            <w:tcW w:w="2712" w:type="dxa"/>
          </w:tcPr>
          <w:p w:rsidR="00AA22BF" w:rsidRPr="00DD4732" w:rsidRDefault="00AA22BF" w:rsidP="00AA22BF">
            <w:pPr>
              <w:ind w:right="-1"/>
              <w:jc w:val="both"/>
              <w:rPr>
                <w:rFonts w:eastAsia="Times New Roman"/>
                <w:lang w:val="kk-KZ"/>
              </w:rPr>
            </w:pPr>
            <w:r w:rsidRPr="00DD4732">
              <w:rPr>
                <w:rFonts w:eastAsia="Times New Roman"/>
                <w:lang w:val="kk-KZ"/>
              </w:rPr>
              <w:t>«Мой – край родной» краевед</w:t>
            </w:r>
          </w:p>
        </w:tc>
        <w:tc>
          <w:tcPr>
            <w:tcW w:w="1569" w:type="dxa"/>
          </w:tcPr>
          <w:p w:rsidR="00AA22BF" w:rsidRPr="00DD4732" w:rsidRDefault="00AA22BF" w:rsidP="00AA22BF">
            <w:pPr>
              <w:ind w:right="-1"/>
              <w:jc w:val="both"/>
              <w:rPr>
                <w:rFonts w:eastAsia="Times New Roman"/>
                <w:lang w:val="kk-KZ"/>
              </w:rPr>
            </w:pPr>
            <w:r w:rsidRPr="00DD4732">
              <w:rPr>
                <w:rFonts w:eastAsia="Times New Roman"/>
                <w:lang w:val="kk-KZ"/>
              </w:rPr>
              <w:t>понедельник</w:t>
            </w:r>
          </w:p>
        </w:tc>
        <w:tc>
          <w:tcPr>
            <w:tcW w:w="1700" w:type="dxa"/>
          </w:tcPr>
          <w:p w:rsidR="00AA22BF" w:rsidRPr="00DD4732" w:rsidRDefault="00AA22BF" w:rsidP="00AA22BF">
            <w:pPr>
              <w:ind w:right="-1"/>
              <w:jc w:val="both"/>
              <w:rPr>
                <w:rFonts w:eastAsia="Times New Roman"/>
                <w:lang w:val="kk-KZ"/>
              </w:rPr>
            </w:pPr>
            <w:r w:rsidRPr="00DD4732">
              <w:rPr>
                <w:rFonts w:eastAsia="Times New Roman"/>
                <w:lang w:val="kk-KZ"/>
              </w:rPr>
              <w:t>16.00ч</w:t>
            </w:r>
          </w:p>
        </w:tc>
        <w:tc>
          <w:tcPr>
            <w:tcW w:w="3043" w:type="dxa"/>
          </w:tcPr>
          <w:p w:rsidR="00AA22BF" w:rsidRPr="00DD4732" w:rsidRDefault="00AA22BF" w:rsidP="00AA22BF">
            <w:pPr>
              <w:ind w:right="-1"/>
              <w:jc w:val="both"/>
              <w:rPr>
                <w:rFonts w:eastAsia="Times New Roman"/>
                <w:lang w:val="kk-KZ"/>
              </w:rPr>
            </w:pPr>
            <w:r w:rsidRPr="00DD4732">
              <w:rPr>
                <w:rFonts w:eastAsia="Times New Roman"/>
                <w:lang w:val="kk-KZ"/>
              </w:rPr>
              <w:t>Нурмагамбетов</w:t>
            </w:r>
            <w:r>
              <w:rPr>
                <w:rFonts w:eastAsia="Times New Roman"/>
                <w:lang w:val="kk-KZ"/>
              </w:rPr>
              <w:t xml:space="preserve"> </w:t>
            </w:r>
            <w:r w:rsidRPr="00DD4732">
              <w:rPr>
                <w:rFonts w:eastAsia="Times New Roman"/>
                <w:lang w:val="kk-KZ"/>
              </w:rPr>
              <w:t>А.Е.</w:t>
            </w:r>
          </w:p>
        </w:tc>
      </w:tr>
      <w:tr w:rsidR="00AA22BF" w:rsidRPr="00DD4732" w:rsidTr="00AA22BF">
        <w:trPr>
          <w:trHeight w:val="361"/>
        </w:trPr>
        <w:tc>
          <w:tcPr>
            <w:tcW w:w="2712"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Волейбол</w:t>
            </w:r>
          </w:p>
        </w:tc>
        <w:tc>
          <w:tcPr>
            <w:tcW w:w="1569"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вторник</w:t>
            </w:r>
          </w:p>
          <w:p w:rsidR="00AA22BF" w:rsidRPr="00DD4732" w:rsidRDefault="00AA22BF" w:rsidP="00AA22BF">
            <w:pPr>
              <w:ind w:right="-1"/>
              <w:jc w:val="both"/>
              <w:rPr>
                <w:lang w:val="kk-KZ"/>
              </w:rPr>
            </w:pPr>
            <w:r w:rsidRPr="00DD4732">
              <w:rPr>
                <w:lang w:val="kk-KZ"/>
              </w:rPr>
              <w:t>четверг</w:t>
            </w:r>
          </w:p>
        </w:tc>
        <w:tc>
          <w:tcPr>
            <w:tcW w:w="1700"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18.00- 20.00ч</w:t>
            </w:r>
          </w:p>
        </w:tc>
        <w:tc>
          <w:tcPr>
            <w:tcW w:w="3043"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Сыздыков Р.С.</w:t>
            </w:r>
          </w:p>
        </w:tc>
      </w:tr>
      <w:tr w:rsidR="00AA22BF" w:rsidRPr="00DD4732" w:rsidTr="00AA22BF">
        <w:trPr>
          <w:trHeight w:val="361"/>
        </w:trPr>
        <w:tc>
          <w:tcPr>
            <w:tcW w:w="2712"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 xml:space="preserve">Тоғызқұмалақ </w:t>
            </w:r>
          </w:p>
        </w:tc>
        <w:tc>
          <w:tcPr>
            <w:tcW w:w="1569"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четверг</w:t>
            </w:r>
          </w:p>
        </w:tc>
        <w:tc>
          <w:tcPr>
            <w:tcW w:w="1700"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17.00- 18.00ч</w:t>
            </w:r>
          </w:p>
        </w:tc>
        <w:tc>
          <w:tcPr>
            <w:tcW w:w="3043"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Андрусюк А.М</w:t>
            </w:r>
          </w:p>
        </w:tc>
      </w:tr>
      <w:tr w:rsidR="00AA22BF" w:rsidRPr="00DD4732" w:rsidTr="00AA22BF">
        <w:trPr>
          <w:trHeight w:val="361"/>
        </w:trPr>
        <w:tc>
          <w:tcPr>
            <w:tcW w:w="2712"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Шахматы-шашки</w:t>
            </w:r>
          </w:p>
        </w:tc>
        <w:tc>
          <w:tcPr>
            <w:tcW w:w="1569"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четверг</w:t>
            </w:r>
          </w:p>
        </w:tc>
        <w:tc>
          <w:tcPr>
            <w:tcW w:w="1700"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17.00- 18.00ч</w:t>
            </w:r>
          </w:p>
        </w:tc>
        <w:tc>
          <w:tcPr>
            <w:tcW w:w="3043"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 xml:space="preserve">Андрусюк А.М </w:t>
            </w:r>
          </w:p>
        </w:tc>
      </w:tr>
      <w:tr w:rsidR="00AA22BF" w:rsidRPr="00DD4732" w:rsidTr="00AA22BF">
        <w:trPr>
          <w:trHeight w:val="361"/>
        </w:trPr>
        <w:tc>
          <w:tcPr>
            <w:tcW w:w="2712"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lastRenderedPageBreak/>
              <w:t>Настольный теннис</w:t>
            </w:r>
          </w:p>
        </w:tc>
        <w:tc>
          <w:tcPr>
            <w:tcW w:w="1569"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пятница</w:t>
            </w:r>
          </w:p>
        </w:tc>
        <w:tc>
          <w:tcPr>
            <w:tcW w:w="1700"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19.00- 20.30.ч</w:t>
            </w:r>
          </w:p>
        </w:tc>
        <w:tc>
          <w:tcPr>
            <w:tcW w:w="3043"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Сыздыков Р.С.</w:t>
            </w:r>
          </w:p>
        </w:tc>
      </w:tr>
      <w:tr w:rsidR="00AA22BF" w:rsidRPr="00DD4732" w:rsidTr="00AA22BF">
        <w:trPr>
          <w:trHeight w:val="361"/>
        </w:trPr>
        <w:tc>
          <w:tcPr>
            <w:tcW w:w="2712"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Футбол</w:t>
            </w:r>
          </w:p>
        </w:tc>
        <w:tc>
          <w:tcPr>
            <w:tcW w:w="1569"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понедельник</w:t>
            </w:r>
          </w:p>
          <w:p w:rsidR="00AA22BF" w:rsidRPr="00DD4732" w:rsidRDefault="00AA22BF" w:rsidP="00AA22BF">
            <w:pPr>
              <w:ind w:right="-1"/>
              <w:jc w:val="both"/>
              <w:rPr>
                <w:lang w:val="kk-KZ"/>
              </w:rPr>
            </w:pPr>
            <w:r w:rsidRPr="00DD4732">
              <w:rPr>
                <w:lang w:val="kk-KZ"/>
              </w:rPr>
              <w:t>среда</w:t>
            </w:r>
          </w:p>
          <w:p w:rsidR="00AA22BF" w:rsidRPr="00DD4732" w:rsidRDefault="00AA22BF" w:rsidP="00AA22BF">
            <w:pPr>
              <w:ind w:right="-1"/>
              <w:jc w:val="both"/>
              <w:rPr>
                <w:lang w:val="kk-KZ"/>
              </w:rPr>
            </w:pPr>
            <w:r w:rsidRPr="00DD4732">
              <w:rPr>
                <w:lang w:val="kk-KZ"/>
              </w:rPr>
              <w:t>пятница</w:t>
            </w:r>
          </w:p>
        </w:tc>
        <w:tc>
          <w:tcPr>
            <w:tcW w:w="1700"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19.00- 20.30ч</w:t>
            </w:r>
          </w:p>
        </w:tc>
        <w:tc>
          <w:tcPr>
            <w:tcW w:w="3043" w:type="dxa"/>
            <w:tcBorders>
              <w:top w:val="single" w:sz="4" w:space="0" w:color="000000"/>
              <w:left w:val="single" w:sz="4" w:space="0" w:color="000000"/>
              <w:bottom w:val="single" w:sz="4" w:space="0" w:color="000000"/>
              <w:right w:val="single" w:sz="4" w:space="0" w:color="000000"/>
            </w:tcBorders>
          </w:tcPr>
          <w:p w:rsidR="00AA22BF" w:rsidRPr="00DD4732" w:rsidRDefault="00AA22BF" w:rsidP="00AA22BF">
            <w:pPr>
              <w:ind w:right="-1"/>
              <w:jc w:val="both"/>
              <w:rPr>
                <w:lang w:val="kk-KZ"/>
              </w:rPr>
            </w:pPr>
            <w:r w:rsidRPr="00DD4732">
              <w:rPr>
                <w:lang w:val="kk-KZ"/>
              </w:rPr>
              <w:t>Андрусюк А.М</w:t>
            </w:r>
          </w:p>
          <w:p w:rsidR="00AA22BF" w:rsidRPr="00DD4732" w:rsidRDefault="00AA22BF" w:rsidP="00AA22BF">
            <w:pPr>
              <w:ind w:right="-1"/>
              <w:jc w:val="both"/>
              <w:rPr>
                <w:lang w:val="kk-KZ"/>
              </w:rPr>
            </w:pPr>
            <w:r>
              <w:rPr>
                <w:lang w:val="kk-KZ"/>
              </w:rPr>
              <w:t xml:space="preserve"> </w:t>
            </w:r>
          </w:p>
          <w:p w:rsidR="00AA22BF" w:rsidRPr="00DD4732" w:rsidRDefault="00AA22BF" w:rsidP="00AA22BF">
            <w:pPr>
              <w:ind w:right="-1"/>
              <w:jc w:val="both"/>
              <w:rPr>
                <w:lang w:val="kk-KZ"/>
              </w:rPr>
            </w:pPr>
          </w:p>
        </w:tc>
      </w:tr>
    </w:tbl>
    <w:p w:rsidR="0035416E" w:rsidRPr="00DD4732" w:rsidRDefault="0035416E" w:rsidP="00AA22BF">
      <w:pPr>
        <w:ind w:right="-1" w:firstLine="709"/>
        <w:jc w:val="both"/>
      </w:pPr>
      <w:r w:rsidRPr="00DD4732">
        <w:t xml:space="preserve"> </w:t>
      </w:r>
    </w:p>
    <w:p w:rsidR="0035416E" w:rsidRPr="00DD4732" w:rsidRDefault="00C41119" w:rsidP="00AA22BF">
      <w:pPr>
        <w:ind w:right="-1" w:firstLine="709"/>
        <w:jc w:val="both"/>
      </w:pPr>
      <w:r>
        <w:t xml:space="preserve"> </w:t>
      </w:r>
      <w:r w:rsidR="0035416E" w:rsidRPr="00DD4732">
        <w:t xml:space="preserve">Ежегодно, плану проводится контроль по организации и проведению кружковых занятий, проверен журнал заполнения кружковых занятий, тематическое планирование кружковых занятий, проведены собеседования со всеми руководителями кружковых занятий и учащимися. </w:t>
      </w:r>
    </w:p>
    <w:p w:rsidR="0035416E" w:rsidRPr="00DD4732" w:rsidRDefault="0035416E" w:rsidP="00AA22BF">
      <w:pPr>
        <w:ind w:right="-1" w:firstLine="709"/>
        <w:jc w:val="both"/>
      </w:pPr>
      <w:r w:rsidRPr="00DD4732">
        <w:t xml:space="preserve">Посещаемость кружковых занятий удовлетворительная. Пропуски только по уважительным причинам. </w:t>
      </w:r>
    </w:p>
    <w:p w:rsidR="0035416E" w:rsidRPr="00DD4732" w:rsidRDefault="0035416E" w:rsidP="00AA22BF">
      <w:pPr>
        <w:ind w:right="-1" w:firstLine="709"/>
        <w:jc w:val="both"/>
      </w:pPr>
      <w:r w:rsidRPr="00DD4732">
        <w:t xml:space="preserve">Главными направлениями кружковых занятий являются желание детей расширить и углубить свои знания и кругозор. </w:t>
      </w:r>
    </w:p>
    <w:p w:rsidR="0035416E" w:rsidRPr="00DD4732" w:rsidRDefault="00C41119" w:rsidP="00AA22BF">
      <w:pPr>
        <w:ind w:right="-1" w:firstLine="709"/>
        <w:jc w:val="both"/>
        <w:rPr>
          <w:lang w:val="kk-KZ"/>
        </w:rPr>
      </w:pPr>
      <w:r>
        <w:t xml:space="preserve"> </w:t>
      </w:r>
      <w:r w:rsidR="0035416E" w:rsidRPr="00DD4732">
        <w:rPr>
          <w:lang w:val="kk-KZ"/>
        </w:rPr>
        <w:t>По</w:t>
      </w:r>
      <w:r w:rsidR="0035416E" w:rsidRPr="00DD4732">
        <w:t xml:space="preserve"> данном направление работа ведется на интеллектуальное воспитание, воспитание информационной культуры школьников, педагогического коллектива, родителей. Проведение лекций, дискуссий, конференций, семинаров, тренингов, курсов.</w:t>
      </w:r>
    </w:p>
    <w:p w:rsidR="0035416E" w:rsidRPr="00DD4732" w:rsidRDefault="0035416E" w:rsidP="00AA22BF">
      <w:pPr>
        <w:ind w:right="-1" w:firstLine="709"/>
        <w:jc w:val="both"/>
      </w:pPr>
      <w:r w:rsidRPr="00DD4732">
        <w:t>Участие в разнообразных конкурсах, брифингов</w:t>
      </w:r>
    </w:p>
    <w:p w:rsidR="0035416E" w:rsidRPr="00DD4732" w:rsidRDefault="0035416E" w:rsidP="00AA22BF">
      <w:pPr>
        <w:ind w:right="-1" w:firstLine="709"/>
        <w:jc w:val="both"/>
      </w:pPr>
      <w:r w:rsidRPr="00DD4732">
        <w:t>Особое внимание уделяется национальному воспитанию, воспитанию казахстанского патриотизма, любви к большой и Малой Родины.</w:t>
      </w:r>
    </w:p>
    <w:p w:rsidR="0035416E" w:rsidRPr="00DD4732" w:rsidRDefault="0035416E" w:rsidP="00AA22BF">
      <w:pPr>
        <w:ind w:right="-1" w:firstLine="709"/>
        <w:jc w:val="both"/>
      </w:pPr>
      <w:r w:rsidRPr="00DD4732">
        <w:t>В рамках декады языков народов Казахстана</w:t>
      </w:r>
      <w:proofErr w:type="gramStart"/>
      <w:r w:rsidRPr="00DD4732">
        <w:t xml:space="preserve"> ,</w:t>
      </w:r>
      <w:proofErr w:type="gramEnd"/>
      <w:r w:rsidRPr="00DD4732">
        <w:t xml:space="preserve"> проведены мероприятия, посвященные 175</w:t>
      </w:r>
      <w:r w:rsidRPr="00DD4732">
        <w:rPr>
          <w:lang w:val="kk-KZ"/>
        </w:rPr>
        <w:t xml:space="preserve"> </w:t>
      </w:r>
      <w:r w:rsidRPr="00DD4732">
        <w:t xml:space="preserve">– </w:t>
      </w:r>
      <w:proofErr w:type="spellStart"/>
      <w:r w:rsidRPr="00DD4732">
        <w:t>летию</w:t>
      </w:r>
      <w:proofErr w:type="spellEnd"/>
      <w:r w:rsidRPr="00DD4732">
        <w:t xml:space="preserve"> Абая </w:t>
      </w:r>
      <w:proofErr w:type="spellStart"/>
      <w:r w:rsidRPr="00DD4732">
        <w:t>Кунанбаева</w:t>
      </w:r>
      <w:proofErr w:type="spellEnd"/>
      <w:r w:rsidRPr="00DD4732">
        <w:t xml:space="preserve">, а так же проведено ряд мероприятий, посвященных юбилейной дате </w:t>
      </w:r>
      <w:proofErr w:type="spellStart"/>
      <w:r w:rsidRPr="00DD4732">
        <w:t>Сакена</w:t>
      </w:r>
      <w:proofErr w:type="spellEnd"/>
      <w:r w:rsidRPr="00DD4732">
        <w:t xml:space="preserve"> Сейфуллина.,</w:t>
      </w:r>
      <w:proofErr w:type="spellStart"/>
      <w:r w:rsidRPr="00DD4732">
        <w:t>О.Сулейменов</w:t>
      </w:r>
      <w:proofErr w:type="spellEnd"/>
      <w:r w:rsidRPr="00DD4732">
        <w:t xml:space="preserve">, </w:t>
      </w:r>
      <w:proofErr w:type="spellStart"/>
      <w:r w:rsidRPr="00DD4732">
        <w:t>Ж.Жабаева</w:t>
      </w:r>
      <w:proofErr w:type="spellEnd"/>
      <w:r w:rsidRPr="00DD4732">
        <w:t xml:space="preserve">., </w:t>
      </w:r>
      <w:proofErr w:type="spellStart"/>
      <w:r w:rsidRPr="00DD4732">
        <w:t>и.т.д</w:t>
      </w:r>
      <w:proofErr w:type="spellEnd"/>
      <w:r w:rsidRPr="00DD4732">
        <w:t>.</w:t>
      </w:r>
      <w:r w:rsidR="00C41119">
        <w:t xml:space="preserve"> </w:t>
      </w:r>
      <w:r w:rsidRPr="00DD4732">
        <w:t>Организованы и проведены мероприятия</w:t>
      </w:r>
      <w:proofErr w:type="gramStart"/>
      <w:r w:rsidRPr="00DD4732">
        <w:t xml:space="preserve"> ,</w:t>
      </w:r>
      <w:proofErr w:type="gramEnd"/>
      <w:r w:rsidRPr="00DD4732">
        <w:t xml:space="preserve"> посвященные к Дню Первого Президента., Дню Независимости. Еженедельно классные руководители проводят классные часы, направленные на изучение истории, культуры, языка, традиций и обычаев казахского народа. Все проведенные мероприятия освещаются в социальных сетях</w:t>
      </w:r>
      <w:r w:rsidR="00C41119">
        <w:t xml:space="preserve"> </w:t>
      </w:r>
      <w:proofErr w:type="spellStart"/>
      <w:r w:rsidRPr="00DD4732">
        <w:t>Фейсбук</w:t>
      </w:r>
      <w:proofErr w:type="spellEnd"/>
      <w:r w:rsidRPr="00DD4732">
        <w:t xml:space="preserve">, </w:t>
      </w:r>
      <w:proofErr w:type="spellStart"/>
      <w:r w:rsidRPr="00DD4732">
        <w:t>Инстаграм</w:t>
      </w:r>
      <w:proofErr w:type="spellEnd"/>
      <w:r w:rsidRPr="00DD4732">
        <w:t>.</w:t>
      </w:r>
      <w:r w:rsidR="00C41119">
        <w:t xml:space="preserve"> </w:t>
      </w:r>
      <w:r w:rsidRPr="00DD4732">
        <w:rPr>
          <w:lang w:val="kk-KZ"/>
        </w:rPr>
        <w:t xml:space="preserve"> </w:t>
      </w:r>
      <w:r w:rsidRPr="00DD4732">
        <w:t>Духовно-нравственное воспитание.</w:t>
      </w:r>
      <w:r w:rsidR="00C41119">
        <w:t xml:space="preserve"> </w:t>
      </w:r>
      <w:r w:rsidRPr="00DD4732">
        <w:t>Поликультурное и художественно-эстетическое воспитание, ЗОЖ</w:t>
      </w:r>
    </w:p>
    <w:p w:rsidR="0035416E" w:rsidRPr="00DD4732" w:rsidRDefault="0035416E" w:rsidP="00AA22BF">
      <w:pPr>
        <w:ind w:right="-1" w:firstLine="709"/>
        <w:jc w:val="both"/>
      </w:pPr>
      <w:r w:rsidRPr="00DD4732">
        <w:t>Организуя работу по комплексно – целевым программам ОО: «Профилактическая работа по предупреждению распространения наркомании», «Профилактическая работа среди учащихся по противодействию эпидемии ВИЧ/СПИД», «ЗОЖ» «Досуг» школа в полной мере реализует поставленные цели и задачи.</w:t>
      </w:r>
      <w:r w:rsidR="00C41119">
        <w:rPr>
          <w:lang w:val="kk-KZ"/>
        </w:rPr>
        <w:t xml:space="preserve"> </w:t>
      </w:r>
      <w:r w:rsidRPr="00DD4732">
        <w:t>Особое внимание уделялось формированию здорового образа жизни. Школа продолжает работать по комплексно-целевым программам ЗОЖ, профилактика и распространение наркомании, ВИЧ/СПИД</w:t>
      </w:r>
      <w:proofErr w:type="gramStart"/>
      <w:r w:rsidRPr="00DD4732">
        <w:t xml:space="preserve"> .</w:t>
      </w:r>
      <w:proofErr w:type="gramEnd"/>
      <w:r w:rsidR="00C41119">
        <w:t xml:space="preserve"> </w:t>
      </w:r>
      <w:r w:rsidRPr="00DD4732">
        <w:rPr>
          <w:lang w:val="kk-KZ"/>
        </w:rPr>
        <w:t xml:space="preserve"> </w:t>
      </w:r>
      <w:r w:rsidRPr="00DD4732">
        <w:t>Целью данных программ является, пропаганда здорового образа жизни и оздоровление детей.</w:t>
      </w:r>
    </w:p>
    <w:p w:rsidR="0035416E" w:rsidRPr="00DD4732" w:rsidRDefault="0035416E" w:rsidP="00AA22BF">
      <w:pPr>
        <w:ind w:right="-1" w:firstLine="709"/>
        <w:jc w:val="both"/>
        <w:rPr>
          <w:lang w:val="kk-KZ"/>
        </w:rPr>
      </w:pPr>
      <w:r w:rsidRPr="00DD4732">
        <w:t>Учащиеся активно принимают участие в реализации программы Здорового образа жизни. Организуются подвижные игры для младших школьников, «Весёлые старты» для учащихся среднего звена, танцевальная разминка «Быть здоровым модно!». Учащиеся старших классов приняли участие в «Забавных стартах».</w:t>
      </w:r>
      <w:r w:rsidR="00C41119">
        <w:t xml:space="preserve"> </w:t>
      </w:r>
      <w:r w:rsidRPr="00DD4732">
        <w:t>В здании школы были организованы дружеские встречи по шахматам, шашкам соблюдение дистанций</w:t>
      </w:r>
      <w:r w:rsidRPr="00DD4732">
        <w:rPr>
          <w:lang w:val="kk-KZ"/>
        </w:rPr>
        <w:t>.</w:t>
      </w:r>
    </w:p>
    <w:p w:rsidR="0035416E" w:rsidRPr="00DD4732" w:rsidRDefault="0035416E" w:rsidP="00AA22BF">
      <w:pPr>
        <w:ind w:right="-1" w:firstLine="709"/>
        <w:jc w:val="both"/>
        <w:rPr>
          <w:lang w:val="kk-KZ"/>
        </w:rPr>
      </w:pPr>
      <w:r w:rsidRPr="00DD4732">
        <w:t>Проведены классные часы: Закон РК «О наркотических средствах»</w:t>
      </w:r>
      <w:r w:rsidR="00C41119">
        <w:rPr>
          <w:lang w:val="kk-KZ"/>
        </w:rPr>
        <w:t xml:space="preserve"> </w:t>
      </w:r>
      <w:r w:rsidRPr="00DD4732">
        <w:t>Классными руководителями проведены классные часы</w:t>
      </w:r>
      <w:r w:rsidR="00C41119">
        <w:rPr>
          <w:lang w:val="kk-KZ"/>
        </w:rPr>
        <w:t xml:space="preserve"> </w:t>
      </w:r>
      <w:r w:rsidRPr="00DD4732">
        <w:t xml:space="preserve">«Наркотики и наркомания» 10-11 </w:t>
      </w:r>
      <w:proofErr w:type="spellStart"/>
      <w:r w:rsidRPr="00DD4732">
        <w:t>кл</w:t>
      </w:r>
      <w:proofErr w:type="spellEnd"/>
      <w:r w:rsidRPr="00DD4732">
        <w:t xml:space="preserve">, беседа «Вредные привычки» 1-4 </w:t>
      </w:r>
      <w:proofErr w:type="spellStart"/>
      <w:r w:rsidRPr="00DD4732">
        <w:t>кл</w:t>
      </w:r>
      <w:proofErr w:type="spellEnd"/>
      <w:r w:rsidRPr="00DD4732">
        <w:t xml:space="preserve">. В рамках Международного дня отказа от алкоголя проведена школьная акция «Хочу быть успешным». В рамках акции учащиеся приняли участие в конкурсе плакатов «Нет, алкоголю», рисунков «Жить </w:t>
      </w:r>
      <w:proofErr w:type="gramStart"/>
      <w:r w:rsidRPr="00DD4732">
        <w:t>трезво-здорово</w:t>
      </w:r>
      <w:proofErr w:type="gramEnd"/>
      <w:r w:rsidRPr="00DD4732">
        <w:t>!</w:t>
      </w:r>
      <w:r w:rsidR="00C41119">
        <w:t xml:space="preserve"> </w:t>
      </w:r>
      <w:r w:rsidRPr="00DD4732">
        <w:rPr>
          <w:lang w:val="kk-KZ"/>
        </w:rPr>
        <w:t xml:space="preserve"> </w:t>
      </w:r>
      <w:r w:rsidRPr="00DD4732">
        <w:t>Большое внимание уделяется физкультурно-оздоровительной работе. Все запланированные мероприятия по этой программе позволяют воспитывать у учащихся потребность в ЗОЖ.</w:t>
      </w:r>
      <w:r w:rsidR="00C41119">
        <w:rPr>
          <w:lang w:val="kk-KZ"/>
        </w:rPr>
        <w:t xml:space="preserve"> </w:t>
      </w:r>
    </w:p>
    <w:p w:rsidR="0035416E" w:rsidRPr="00DD4732" w:rsidRDefault="00C41119" w:rsidP="00AA22BF">
      <w:pPr>
        <w:ind w:right="-1" w:firstLine="709"/>
        <w:jc w:val="both"/>
      </w:pPr>
      <w:r>
        <w:rPr>
          <w:lang w:val="kk-KZ"/>
        </w:rPr>
        <w:t xml:space="preserve"> </w:t>
      </w:r>
      <w:r w:rsidR="0035416E" w:rsidRPr="00DD4732">
        <w:t>«</w:t>
      </w:r>
      <w:proofErr w:type="gramStart"/>
      <w:r w:rsidR="0035416E" w:rsidRPr="00DD4732">
        <w:rPr>
          <w:lang w:val="kk-KZ"/>
        </w:rPr>
        <w:t>Ш</w:t>
      </w:r>
      <w:proofErr w:type="gramEnd"/>
      <w:r w:rsidR="0035416E" w:rsidRPr="00DD4732">
        <w:rPr>
          <w:lang w:val="kk-KZ"/>
        </w:rPr>
        <w:t>ұғыла</w:t>
      </w:r>
      <w:r w:rsidR="0035416E" w:rsidRPr="00DD4732">
        <w:t xml:space="preserve">», которым управляет Совет старшеклассников во главе </w:t>
      </w:r>
      <w:r w:rsidR="0035416E" w:rsidRPr="00DD4732">
        <w:rPr>
          <w:spacing w:val="-3"/>
        </w:rPr>
        <w:t>заместителя директора по воспитательной работе С</w:t>
      </w:r>
      <w:r w:rsidR="0035416E" w:rsidRPr="00DD4732">
        <w:rPr>
          <w:spacing w:val="-3"/>
          <w:lang w:val="kk-KZ"/>
        </w:rPr>
        <w:t>ыздыкова</w:t>
      </w:r>
      <w:r>
        <w:rPr>
          <w:spacing w:val="-3"/>
          <w:lang w:val="kk-KZ"/>
        </w:rPr>
        <w:t xml:space="preserve"> </w:t>
      </w:r>
      <w:r w:rsidR="0035416E" w:rsidRPr="00DD4732">
        <w:rPr>
          <w:spacing w:val="-3"/>
        </w:rPr>
        <w:t>С.А.</w:t>
      </w:r>
      <w:r w:rsidR="0035416E" w:rsidRPr="00DD4732">
        <w:rPr>
          <w:spacing w:val="-3"/>
          <w:lang w:val="kk-KZ"/>
        </w:rPr>
        <w:t>,вожатая школы Дитрих А.А.</w:t>
      </w:r>
      <w:r>
        <w:rPr>
          <w:spacing w:val="-3"/>
          <w:lang w:val="kk-KZ"/>
        </w:rPr>
        <w:t xml:space="preserve"> </w:t>
      </w:r>
      <w:r w:rsidR="0035416E" w:rsidRPr="00DD4732">
        <w:t>Детское объединение входит в состав РДЮОО «</w:t>
      </w:r>
      <w:proofErr w:type="spellStart"/>
      <w:r w:rsidR="0035416E" w:rsidRPr="00DD4732">
        <w:t>Жас</w:t>
      </w:r>
      <w:proofErr w:type="spellEnd"/>
      <w:r>
        <w:t xml:space="preserve"> </w:t>
      </w:r>
      <w:proofErr w:type="spellStart"/>
      <w:r w:rsidR="0035416E" w:rsidRPr="00DD4732">
        <w:t>Ұлан</w:t>
      </w:r>
      <w:proofErr w:type="spellEnd"/>
      <w:r w:rsidR="0035416E" w:rsidRPr="00DD4732">
        <w:t>» .В свою деятельность ДО «</w:t>
      </w:r>
      <w:r w:rsidR="0035416E" w:rsidRPr="00DD4732">
        <w:rPr>
          <w:lang w:val="kk-KZ"/>
        </w:rPr>
        <w:t>Шұғыла</w:t>
      </w:r>
      <w:r w:rsidR="0035416E" w:rsidRPr="00DD4732">
        <w:t>» привлекает учащихся младшего и среднего звена.</w:t>
      </w:r>
      <w:r>
        <w:t xml:space="preserve"> </w:t>
      </w:r>
      <w:r w:rsidR="0035416E" w:rsidRPr="00DD4732">
        <w:t>Детское</w:t>
      </w:r>
      <w:r>
        <w:t xml:space="preserve"> </w:t>
      </w:r>
      <w:r w:rsidR="0035416E" w:rsidRPr="00DD4732">
        <w:t>объединение</w:t>
      </w:r>
      <w:r>
        <w:t xml:space="preserve"> </w:t>
      </w:r>
      <w:r w:rsidR="0035416E" w:rsidRPr="00DD4732">
        <w:t>«</w:t>
      </w:r>
      <w:proofErr w:type="gramStart"/>
      <w:r w:rsidR="0035416E" w:rsidRPr="00DD4732">
        <w:rPr>
          <w:lang w:val="kk-KZ"/>
        </w:rPr>
        <w:t>Ш</w:t>
      </w:r>
      <w:proofErr w:type="gramEnd"/>
      <w:r w:rsidR="0035416E" w:rsidRPr="00DD4732">
        <w:rPr>
          <w:lang w:val="kk-KZ"/>
        </w:rPr>
        <w:t>ұғыла</w:t>
      </w:r>
      <w:r w:rsidR="0035416E" w:rsidRPr="00DD4732">
        <w:t>»</w:t>
      </w:r>
      <w:r>
        <w:t xml:space="preserve"> </w:t>
      </w:r>
      <w:r w:rsidR="0035416E" w:rsidRPr="00DD4732">
        <w:t>входит</w:t>
      </w:r>
      <w:r>
        <w:t xml:space="preserve"> </w:t>
      </w:r>
      <w:r w:rsidR="0035416E" w:rsidRPr="00DD4732">
        <w:lastRenderedPageBreak/>
        <w:t>в</w:t>
      </w:r>
      <w:r>
        <w:t xml:space="preserve"> </w:t>
      </w:r>
      <w:r w:rsidR="0035416E" w:rsidRPr="00DD4732">
        <w:t>районную и областную общественную</w:t>
      </w:r>
      <w:r w:rsidR="0035416E" w:rsidRPr="00DD4732">
        <w:rPr>
          <w:spacing w:val="46"/>
        </w:rPr>
        <w:t xml:space="preserve"> </w:t>
      </w:r>
      <w:r w:rsidR="0035416E" w:rsidRPr="00DD4732">
        <w:t>организацию «</w:t>
      </w:r>
      <w:proofErr w:type="spellStart"/>
      <w:r w:rsidR="0035416E" w:rsidRPr="00DD4732">
        <w:t>Жас</w:t>
      </w:r>
      <w:proofErr w:type="spellEnd"/>
      <w:r w:rsidR="0035416E" w:rsidRPr="00DD4732">
        <w:t xml:space="preserve"> Улан». Содержание деятельности детской общественного объединения «</w:t>
      </w:r>
      <w:proofErr w:type="gramStart"/>
      <w:r w:rsidR="0035416E" w:rsidRPr="00DD4732">
        <w:rPr>
          <w:lang w:val="kk-KZ"/>
        </w:rPr>
        <w:t>Ш</w:t>
      </w:r>
      <w:proofErr w:type="gramEnd"/>
      <w:r w:rsidR="0035416E" w:rsidRPr="00DD4732">
        <w:rPr>
          <w:lang w:val="kk-KZ"/>
        </w:rPr>
        <w:t>ұғыла</w:t>
      </w:r>
      <w:r w:rsidR="0035416E" w:rsidRPr="00DD4732">
        <w:t>» осуществляется по программе Республиканской детской организации «</w:t>
      </w:r>
      <w:proofErr w:type="spellStart"/>
      <w:r w:rsidR="0035416E" w:rsidRPr="00DD4732">
        <w:t>Жас</w:t>
      </w:r>
      <w:proofErr w:type="spellEnd"/>
      <w:r w:rsidR="0035416E" w:rsidRPr="00DD4732">
        <w:t xml:space="preserve"> </w:t>
      </w:r>
      <w:proofErr w:type="spellStart"/>
      <w:r w:rsidR="0035416E" w:rsidRPr="00DD4732">
        <w:t>Ұлан</w:t>
      </w:r>
      <w:proofErr w:type="spellEnd"/>
      <w:r w:rsidR="0035416E" w:rsidRPr="00DD4732">
        <w:t>» Детское объединение работает по семи направлениям: семья, друзья, знания и умения, земля, увлечения, профессия, гармония.</w:t>
      </w:r>
    </w:p>
    <w:p w:rsidR="0035416E" w:rsidRPr="00DD4732" w:rsidRDefault="0035416E" w:rsidP="00AA22BF">
      <w:pPr>
        <w:ind w:right="-1" w:firstLine="709"/>
        <w:jc w:val="both"/>
      </w:pPr>
      <w:r w:rsidRPr="00DD4732">
        <w:t xml:space="preserve">Совет старшеклассников – высший исполнительный и координирующий орган ученического самоуправления. Все решения актив </w:t>
      </w:r>
      <w:proofErr w:type="gramStart"/>
      <w:r w:rsidRPr="00DD4732">
        <w:t>ДО</w:t>
      </w:r>
      <w:proofErr w:type="gramEnd"/>
      <w:r w:rsidRPr="00DD4732">
        <w:t xml:space="preserve"> принимает коллегиально, </w:t>
      </w:r>
      <w:proofErr w:type="gramStart"/>
      <w:r w:rsidRPr="00DD4732">
        <w:t>представители</w:t>
      </w:r>
      <w:proofErr w:type="gramEnd"/>
      <w:r w:rsidRPr="00DD4732">
        <w:t xml:space="preserve"> от 8 -11 классов, входящие в состав имеют равные права. Заседания актива ДО «</w:t>
      </w:r>
      <w:proofErr w:type="gramStart"/>
      <w:r w:rsidRPr="00DD4732">
        <w:rPr>
          <w:lang w:val="kk-KZ"/>
        </w:rPr>
        <w:t>Ш</w:t>
      </w:r>
      <w:proofErr w:type="gramEnd"/>
      <w:r w:rsidRPr="00DD4732">
        <w:rPr>
          <w:lang w:val="kk-KZ"/>
        </w:rPr>
        <w:t>ұғыла</w:t>
      </w:r>
      <w:r w:rsidRPr="00DD4732">
        <w:t>» проводятся</w:t>
      </w:r>
      <w:r w:rsidR="00C41119">
        <w:t xml:space="preserve"> </w:t>
      </w:r>
      <w:r w:rsidRPr="00DD4732">
        <w:t xml:space="preserve"> 1 раза в две </w:t>
      </w:r>
      <w:r w:rsidRPr="00DD4732">
        <w:rPr>
          <w:lang w:val="kk-KZ"/>
        </w:rPr>
        <w:t>месяц</w:t>
      </w:r>
      <w:r w:rsidRPr="00DD4732">
        <w:t>.</w:t>
      </w:r>
      <w:r w:rsidR="00C41119">
        <w:t xml:space="preserve"> </w:t>
      </w:r>
      <w:r w:rsidRPr="00DD4732">
        <w:t xml:space="preserve">Большой Совет, заседания которого проходят четыре раза в год, возглавляет который Президент школы. </w:t>
      </w:r>
    </w:p>
    <w:p w:rsidR="0035416E" w:rsidRPr="00DD4732" w:rsidRDefault="0035416E" w:rsidP="00AA22BF">
      <w:pPr>
        <w:ind w:right="-1" w:firstLine="709"/>
        <w:jc w:val="both"/>
      </w:pPr>
      <w:r w:rsidRPr="00DD4732">
        <w:t>Функции ДО «</w:t>
      </w:r>
      <w:proofErr w:type="gramStart"/>
      <w:r w:rsidRPr="00DD4732">
        <w:rPr>
          <w:lang w:val="kk-KZ"/>
        </w:rPr>
        <w:t>Ш</w:t>
      </w:r>
      <w:proofErr w:type="gramEnd"/>
      <w:r w:rsidRPr="00DD4732">
        <w:rPr>
          <w:lang w:val="kk-KZ"/>
        </w:rPr>
        <w:t>ұғыла</w:t>
      </w:r>
      <w:r w:rsidRPr="00DD4732">
        <w:t>»</w:t>
      </w:r>
    </w:p>
    <w:p w:rsidR="0035416E" w:rsidRPr="00DD4732" w:rsidRDefault="0035416E" w:rsidP="00AA22BF">
      <w:pPr>
        <w:ind w:right="-1" w:firstLine="709"/>
        <w:jc w:val="both"/>
      </w:pPr>
      <w:r w:rsidRPr="00DD4732">
        <w:rPr>
          <w:lang w:val="kk-KZ"/>
        </w:rPr>
        <w:t>-</w:t>
      </w:r>
      <w:r w:rsidRPr="00DD4732">
        <w:t>организаторская;</w:t>
      </w:r>
    </w:p>
    <w:p w:rsidR="0035416E" w:rsidRPr="00DD4732" w:rsidRDefault="0035416E" w:rsidP="00AA22BF">
      <w:pPr>
        <w:ind w:right="-1" w:firstLine="709"/>
        <w:jc w:val="both"/>
      </w:pPr>
      <w:r w:rsidRPr="00DD4732">
        <w:t>-представительская;</w:t>
      </w:r>
    </w:p>
    <w:p w:rsidR="0035416E" w:rsidRPr="00DD4732" w:rsidRDefault="0035416E" w:rsidP="00AA22BF">
      <w:pPr>
        <w:ind w:right="-1" w:firstLine="709"/>
        <w:jc w:val="both"/>
      </w:pPr>
      <w:r w:rsidRPr="00DD4732">
        <w:t>-информационно-пропагандистская</w:t>
      </w:r>
      <w:r w:rsidRPr="00DD4732">
        <w:rPr>
          <w:lang w:val="kk-KZ"/>
        </w:rPr>
        <w:t>.</w:t>
      </w:r>
      <w:r w:rsidR="00C41119">
        <w:rPr>
          <w:lang w:val="kk-KZ"/>
        </w:rPr>
        <w:t xml:space="preserve"> </w:t>
      </w:r>
    </w:p>
    <w:p w:rsidR="0035416E" w:rsidRPr="00DD4732" w:rsidRDefault="00C41119" w:rsidP="00AA22BF">
      <w:pPr>
        <w:ind w:right="-1" w:firstLine="709"/>
        <w:jc w:val="both"/>
      </w:pPr>
      <w:r>
        <w:rPr>
          <w:lang w:val="kk-KZ"/>
        </w:rPr>
        <w:t xml:space="preserve"> </w:t>
      </w:r>
      <w:proofErr w:type="gramStart"/>
      <w:r w:rsidR="0035416E" w:rsidRPr="00DD4732">
        <w:t>В течение</w:t>
      </w:r>
      <w:r>
        <w:t xml:space="preserve"> </w:t>
      </w:r>
      <w:r w:rsidR="0035416E" w:rsidRPr="00DD4732">
        <w:t>года</w:t>
      </w:r>
      <w:r>
        <w:t xml:space="preserve"> </w:t>
      </w:r>
      <w:r w:rsidR="0035416E" w:rsidRPr="00DD4732">
        <w:t>2020-2021 учебного года, все классные коллективы принимали участие в онлайн</w:t>
      </w:r>
      <w:r>
        <w:t xml:space="preserve"> </w:t>
      </w:r>
      <w:r w:rsidR="0035416E" w:rsidRPr="00DD4732">
        <w:t xml:space="preserve">мероприятиях школы, </w:t>
      </w:r>
      <w:r w:rsidR="0035416E" w:rsidRPr="00DD4732">
        <w:rPr>
          <w:lang w:val="kk-KZ"/>
        </w:rPr>
        <w:t>е</w:t>
      </w:r>
      <w:proofErr w:type="spellStart"/>
      <w:r w:rsidR="0035416E" w:rsidRPr="00DD4732">
        <w:t>женедельно</w:t>
      </w:r>
      <w:proofErr w:type="spellEnd"/>
      <w:r w:rsidR="0035416E" w:rsidRPr="00DD4732">
        <w:t xml:space="preserve"> классные руководители через ДО</w:t>
      </w:r>
      <w:r>
        <w:t xml:space="preserve"> </w:t>
      </w:r>
      <w:r w:rsidR="0035416E" w:rsidRPr="00DD4732">
        <w:t>проводили</w:t>
      </w:r>
      <w:r>
        <w:t xml:space="preserve"> </w:t>
      </w:r>
      <w:r w:rsidR="0035416E" w:rsidRPr="00DD4732">
        <w:t>классные часы, направленные на изучение истории, культуры, языка, традиций и обычаев казахского народа.</w:t>
      </w:r>
      <w:proofErr w:type="gramEnd"/>
      <w:r w:rsidR="0035416E" w:rsidRPr="00DD4732">
        <w:t xml:space="preserve"> Все проведенные мероприятия освещаются в социальных сетях </w:t>
      </w:r>
      <w:r w:rsidR="0035416E" w:rsidRPr="00DD4732">
        <w:rPr>
          <w:lang w:val="en-US"/>
        </w:rPr>
        <w:t>Facebook</w:t>
      </w:r>
      <w:r w:rsidR="0035416E" w:rsidRPr="00DD4732">
        <w:t xml:space="preserve">, </w:t>
      </w:r>
      <w:proofErr w:type="spellStart"/>
      <w:r w:rsidR="0035416E" w:rsidRPr="00DD4732">
        <w:rPr>
          <w:lang w:val="en-US"/>
        </w:rPr>
        <w:t>Instagram</w:t>
      </w:r>
      <w:proofErr w:type="spellEnd"/>
      <w:r w:rsidR="0035416E" w:rsidRPr="00DD4732">
        <w:t>, сайте школы.</w:t>
      </w:r>
    </w:p>
    <w:p w:rsidR="0035416E" w:rsidRPr="00DD4732" w:rsidRDefault="0035416E" w:rsidP="00AA22BF">
      <w:pPr>
        <w:ind w:right="-1" w:firstLine="709"/>
        <w:jc w:val="both"/>
        <w:rPr>
          <w:lang w:val="kk-KZ"/>
        </w:rPr>
      </w:pPr>
      <w:r w:rsidRPr="00DD4732">
        <w:rPr>
          <w:lang w:val="kk-KZ"/>
        </w:rPr>
        <w:t>Все работы</w:t>
      </w:r>
      <w:r w:rsidR="00C41119">
        <w:rPr>
          <w:lang w:val="kk-KZ"/>
        </w:rPr>
        <w:t xml:space="preserve"> </w:t>
      </w:r>
      <w:r w:rsidRPr="00DD4732">
        <w:rPr>
          <w:lang w:val="kk-KZ"/>
        </w:rPr>
        <w:t>проходили</w:t>
      </w:r>
      <w:r w:rsidR="00C41119">
        <w:rPr>
          <w:lang w:val="kk-KZ"/>
        </w:rPr>
        <w:t xml:space="preserve"> </w:t>
      </w:r>
      <w:r w:rsidRPr="00DD4732">
        <w:rPr>
          <w:lang w:val="kk-KZ"/>
        </w:rPr>
        <w:t>по плану</w:t>
      </w:r>
      <w:r w:rsidR="00C41119">
        <w:rPr>
          <w:lang w:val="kk-KZ"/>
        </w:rPr>
        <w:t xml:space="preserve"> </w:t>
      </w:r>
      <w:r w:rsidRPr="00DD4732">
        <w:rPr>
          <w:lang w:val="kk-KZ"/>
        </w:rPr>
        <w:t>утвержденному в начале учебного года.</w:t>
      </w:r>
      <w:r w:rsidR="00C41119">
        <w:rPr>
          <w:lang w:val="kk-KZ"/>
        </w:rPr>
        <w:t xml:space="preserve"> </w:t>
      </w:r>
      <w:r w:rsidRPr="00DD4732">
        <w:rPr>
          <w:lang w:val="kk-KZ"/>
        </w:rPr>
        <w:t>Мерорприятия проводилось через дистанционно с освещением всоц.сетях.</w:t>
      </w:r>
    </w:p>
    <w:p w:rsidR="0035416E" w:rsidRPr="00DD4732" w:rsidRDefault="00C41119" w:rsidP="00AA22BF">
      <w:pPr>
        <w:ind w:right="-1" w:firstLine="709"/>
        <w:jc w:val="both"/>
      </w:pPr>
      <w:r>
        <w:t xml:space="preserve"> </w:t>
      </w:r>
      <w:r w:rsidR="0035416E" w:rsidRPr="00DD4732">
        <w:t>Формировать у учащихся активную гражданскую позицию, патриотизм, национальное самосознание, толерантность, уважение к государственному языку, традициям культуру межэтнического общения.</w:t>
      </w:r>
    </w:p>
    <w:p w:rsidR="0035416E" w:rsidRPr="00DD4732" w:rsidRDefault="0035416E" w:rsidP="00AA22BF">
      <w:pPr>
        <w:ind w:right="-1" w:firstLine="709"/>
        <w:jc w:val="both"/>
      </w:pPr>
    </w:p>
    <w:p w:rsidR="0035416E" w:rsidRPr="00C41119" w:rsidRDefault="0035416E" w:rsidP="00AA22BF">
      <w:pPr>
        <w:ind w:right="-1" w:firstLine="709"/>
        <w:jc w:val="both"/>
        <w:rPr>
          <w:b/>
        </w:rPr>
      </w:pPr>
      <w:r w:rsidRPr="00C41119">
        <w:rPr>
          <w:b/>
        </w:rPr>
        <w:t>Детский сад «</w:t>
      </w:r>
      <w:proofErr w:type="spellStart"/>
      <w:r w:rsidRPr="00C41119">
        <w:rPr>
          <w:b/>
        </w:rPr>
        <w:t>Балапан</w:t>
      </w:r>
      <w:proofErr w:type="spellEnd"/>
      <w:r w:rsidRPr="00C41119">
        <w:rPr>
          <w:b/>
        </w:rPr>
        <w:t>».</w:t>
      </w:r>
    </w:p>
    <w:p w:rsidR="0035416E" w:rsidRPr="00C41119" w:rsidRDefault="0035416E" w:rsidP="00AA22BF">
      <w:pPr>
        <w:ind w:right="-1" w:firstLine="709"/>
        <w:jc w:val="both"/>
        <w:rPr>
          <w:b/>
        </w:rPr>
      </w:pPr>
      <w:r w:rsidRPr="00C41119">
        <w:rPr>
          <w:rStyle w:val="ad"/>
          <w:b w:val="0"/>
          <w:color w:val="333333"/>
          <w:bdr w:val="none" w:sz="0" w:space="0" w:color="auto" w:frame="1"/>
        </w:rPr>
        <w:t>Состав группы:</w:t>
      </w:r>
    </w:p>
    <w:p w:rsidR="0035416E" w:rsidRPr="00DD4732" w:rsidRDefault="00C41119" w:rsidP="00AA22BF">
      <w:pPr>
        <w:ind w:right="-1" w:firstLine="709"/>
        <w:jc w:val="both"/>
      </w:pPr>
      <w:r>
        <w:t xml:space="preserve"> </w:t>
      </w:r>
      <w:r w:rsidR="0035416E" w:rsidRPr="00DD4732">
        <w:t xml:space="preserve"> В </w:t>
      </w:r>
      <w:proofErr w:type="spellStart"/>
      <w:r w:rsidR="0035416E" w:rsidRPr="00DD4732">
        <w:t>предшкольной</w:t>
      </w:r>
      <w:proofErr w:type="spellEnd"/>
      <w:r w:rsidR="0035416E" w:rsidRPr="00DD4732">
        <w:t xml:space="preserve"> группе 17</w:t>
      </w:r>
      <w:r>
        <w:t xml:space="preserve"> </w:t>
      </w:r>
      <w:r w:rsidR="0035416E" w:rsidRPr="00DD4732">
        <w:t>детей, из них мальчиков – 11, девочек –.6</w:t>
      </w:r>
    </w:p>
    <w:p w:rsidR="0035416E" w:rsidRPr="00DD4732" w:rsidRDefault="0035416E" w:rsidP="00AA22BF">
      <w:pPr>
        <w:ind w:right="-1" w:firstLine="709"/>
        <w:jc w:val="both"/>
      </w:pPr>
      <w:r w:rsidRPr="00DD4732">
        <w:t>В средней группе 9 детей, из них мальчиков – 2, девочек- 7</w:t>
      </w:r>
    </w:p>
    <w:p w:rsidR="0035416E" w:rsidRPr="00DD4732" w:rsidRDefault="00C41119" w:rsidP="00AA22BF">
      <w:pPr>
        <w:ind w:right="-1" w:firstLine="709"/>
        <w:jc w:val="both"/>
      </w:pPr>
      <w:r>
        <w:t xml:space="preserve"> </w:t>
      </w:r>
      <w:r w:rsidR="0035416E" w:rsidRPr="00DD4732">
        <w:t xml:space="preserve"> В течение года дети развивались согласно возрасту, изучали программные материалы и показали позитивную динамику по всем направлениям развития.</w:t>
      </w:r>
    </w:p>
    <w:p w:rsidR="0035416E" w:rsidRPr="00DD4732" w:rsidRDefault="00C41119" w:rsidP="00AA22BF">
      <w:pPr>
        <w:ind w:right="-1" w:firstLine="709"/>
        <w:jc w:val="both"/>
      </w:pPr>
      <w:r>
        <w:t xml:space="preserve"> </w:t>
      </w:r>
      <w:r w:rsidR="0035416E" w:rsidRPr="00DD4732">
        <w:t xml:space="preserve"> Работа</w:t>
      </w:r>
      <w:proofErr w:type="gramStart"/>
      <w:r w:rsidR="0035416E" w:rsidRPr="00DD4732">
        <w:t xml:space="preserve"> В</w:t>
      </w:r>
      <w:proofErr w:type="gramEnd"/>
      <w:r w:rsidR="0035416E" w:rsidRPr="00DD4732">
        <w:t xml:space="preserve"> </w:t>
      </w:r>
      <w:proofErr w:type="spellStart"/>
      <w:r w:rsidR="0035416E" w:rsidRPr="00DD4732">
        <w:t>предшкольной</w:t>
      </w:r>
      <w:proofErr w:type="spellEnd"/>
      <w:r w:rsidR="0035416E" w:rsidRPr="00DD4732">
        <w:t>, средней</w:t>
      </w:r>
      <w:r>
        <w:t xml:space="preserve"> </w:t>
      </w:r>
      <w:r w:rsidR="0035416E" w:rsidRPr="00DD4732">
        <w:t>группе осуществлялась, исходя из основных годовых задач и, в соответствии с годовым планом работы 2020-2021 г.</w:t>
      </w:r>
    </w:p>
    <w:p w:rsidR="0035416E" w:rsidRPr="00DD4732" w:rsidRDefault="00C41119" w:rsidP="00AA22BF">
      <w:pPr>
        <w:ind w:right="-1" w:firstLine="709"/>
        <w:jc w:val="both"/>
      </w:pPr>
      <w:r>
        <w:t xml:space="preserve"> </w:t>
      </w:r>
      <w:r w:rsidR="0035416E" w:rsidRPr="00DD4732">
        <w:t xml:space="preserve"> В течение года строго соблюдался режим дня и все санитарно-гигиенические требования к пребыванию детей в ДОУ. С детьми систематически проводилась организованная образовательная деятельность в соответствии с основной общеобразовательной программой, реализуемой в ДОУ и утвержденным расписанием непосредственно образовательной деятельности.</w:t>
      </w:r>
    </w:p>
    <w:p w:rsidR="0035416E" w:rsidRPr="00DD4732" w:rsidRDefault="00C41119" w:rsidP="00AA22BF">
      <w:pPr>
        <w:ind w:right="-1" w:firstLine="709"/>
        <w:jc w:val="both"/>
      </w:pPr>
      <w:r>
        <w:t xml:space="preserve"> </w:t>
      </w:r>
      <w:r w:rsidR="0035416E" w:rsidRPr="00DD4732">
        <w:t xml:space="preserve"> Поставленные цели достигнуты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 чтения художественной литературы. Все виды деятельности представляют основные направления развития детей: физическое, познавательно-речевое, художественно-эстетическое, социально-личностное.</w:t>
      </w:r>
    </w:p>
    <w:p w:rsidR="0035416E" w:rsidRPr="00DD4732" w:rsidRDefault="0035416E" w:rsidP="00AA22BF">
      <w:pPr>
        <w:ind w:right="-1" w:firstLine="709"/>
        <w:jc w:val="both"/>
      </w:pPr>
      <w:r w:rsidRPr="00DD4732">
        <w:rPr>
          <w:rStyle w:val="ad"/>
          <w:color w:val="333333"/>
          <w:bdr w:val="none" w:sz="0" w:space="0" w:color="auto" w:frame="1"/>
        </w:rPr>
        <w:t>В течение года в группе были проведены следующие мероприятия с детьми:</w:t>
      </w:r>
    </w:p>
    <w:p w:rsidR="0035416E" w:rsidRPr="00DD4732" w:rsidRDefault="0035416E" w:rsidP="00AA22BF">
      <w:pPr>
        <w:ind w:right="-1" w:firstLine="709"/>
        <w:jc w:val="both"/>
      </w:pPr>
      <w:r w:rsidRPr="00DD4732">
        <w:t xml:space="preserve">1. Утренники к праздникам: Осенний балл, «Новогодняя сказка», «8 марта», </w:t>
      </w:r>
      <w:proofErr w:type="spellStart"/>
      <w:r w:rsidRPr="00DD4732">
        <w:t>наурыз</w:t>
      </w:r>
      <w:proofErr w:type="spellEnd"/>
      <w:r w:rsidRPr="00DD4732">
        <w:t>, 12 апреля День космонавтики,1 ма</w:t>
      </w:r>
      <w:proofErr w:type="gramStart"/>
      <w:r w:rsidRPr="00DD4732">
        <w:t>я-</w:t>
      </w:r>
      <w:proofErr w:type="gramEnd"/>
      <w:r w:rsidRPr="00DD4732">
        <w:t xml:space="preserve"> День единства народа,9 мая День победы. </w:t>
      </w:r>
    </w:p>
    <w:p w:rsidR="0035416E" w:rsidRPr="00DD4732" w:rsidRDefault="0035416E" w:rsidP="00AA22BF">
      <w:pPr>
        <w:ind w:right="-1" w:firstLine="709"/>
        <w:jc w:val="both"/>
      </w:pPr>
      <w:r w:rsidRPr="00DD4732">
        <w:t>2. Развлечения, досуги патриотические беседы: «Что я знаю о войне»; «Песни военных лет»; «Дети и война»; «Символы победы»; «Чтим память»; «Никто не забыт - ничто не забыто».</w:t>
      </w:r>
    </w:p>
    <w:p w:rsidR="0035416E" w:rsidRPr="00DD4732" w:rsidRDefault="00C41119" w:rsidP="00AA22BF">
      <w:pPr>
        <w:ind w:right="-1" w:firstLine="709"/>
        <w:jc w:val="both"/>
      </w:pPr>
      <w:r>
        <w:t xml:space="preserve"> </w:t>
      </w:r>
      <w:r w:rsidR="0035416E" w:rsidRPr="00DD4732">
        <w:t xml:space="preserve"> В ходе проведенных мероприятий были получены положительные результаты:</w:t>
      </w:r>
    </w:p>
    <w:p w:rsidR="0035416E" w:rsidRPr="00DD4732" w:rsidRDefault="0035416E" w:rsidP="00AA22BF">
      <w:pPr>
        <w:ind w:right="-1" w:firstLine="709"/>
        <w:jc w:val="both"/>
      </w:pPr>
      <w:r w:rsidRPr="00DD4732">
        <w:t>1. Положительная динамика в успехах воспитанников, с которыми проводилась индивидуальная работа по образовательным областям.</w:t>
      </w:r>
    </w:p>
    <w:p w:rsidR="0035416E" w:rsidRPr="00DD4732" w:rsidRDefault="00C41119" w:rsidP="00AA22BF">
      <w:pPr>
        <w:ind w:right="-1" w:firstLine="709"/>
        <w:jc w:val="both"/>
      </w:pPr>
      <w:r>
        <w:lastRenderedPageBreak/>
        <w:t xml:space="preserve"> </w:t>
      </w:r>
      <w:r w:rsidR="0035416E" w:rsidRPr="00DD4732">
        <w:t xml:space="preserve"> </w:t>
      </w:r>
      <w:proofErr w:type="gramStart"/>
      <w:r w:rsidR="0035416E" w:rsidRPr="00DD4732">
        <w:t>При проведении организованной образовательной деятельности использовались как традиционные (например: наблюдение, беседы, сравнения, мониторинг, индивидуальная работа и т. д., так и нетрадиционные методы работы (пальчиковая и дыхательная гимнастики и т. д.).</w:t>
      </w:r>
      <w:proofErr w:type="gramEnd"/>
      <w:r w:rsidR="0035416E" w:rsidRPr="00DD4732">
        <w:t xml:space="preserve"> Оценить динамику достижений воспитанников,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реализуемой в ДОУ.</w:t>
      </w:r>
    </w:p>
    <w:p w:rsidR="0035416E" w:rsidRPr="00DD4732" w:rsidRDefault="00C41119" w:rsidP="00AA22BF">
      <w:pPr>
        <w:ind w:right="-1" w:firstLine="709"/>
        <w:jc w:val="both"/>
      </w:pPr>
      <w:r>
        <w:t xml:space="preserve"> </w:t>
      </w:r>
      <w:r w:rsidR="0035416E" w:rsidRPr="00DD4732">
        <w:t xml:space="preserve"> 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w:t>
      </w:r>
    </w:p>
    <w:p w:rsidR="0035416E" w:rsidRPr="00DD4732" w:rsidRDefault="00C41119" w:rsidP="00AA22BF">
      <w:pPr>
        <w:ind w:right="-1" w:firstLine="709"/>
        <w:jc w:val="both"/>
      </w:pPr>
      <w:r>
        <w:t xml:space="preserve"> </w:t>
      </w:r>
      <w:r w:rsidR="0035416E" w:rsidRPr="00DD4732">
        <w:t xml:space="preserve"> 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деятельности. Особое внимание следует уделить использованию приемов развивающего обучения и индивидуального подхода к каждому ребенку.</w:t>
      </w:r>
    </w:p>
    <w:p w:rsidR="0035416E" w:rsidRPr="00C41119" w:rsidRDefault="0035416E" w:rsidP="00AA22BF">
      <w:pPr>
        <w:ind w:right="-1" w:firstLine="709"/>
        <w:jc w:val="both"/>
        <w:rPr>
          <w:rStyle w:val="ad"/>
          <w:b w:val="0"/>
          <w:bdr w:val="none" w:sz="0" w:space="0" w:color="auto" w:frame="1"/>
        </w:rPr>
      </w:pPr>
      <w:r w:rsidRPr="00C41119">
        <w:rPr>
          <w:rStyle w:val="ad"/>
          <w:b w:val="0"/>
          <w:bdr w:val="none" w:sz="0" w:space="0" w:color="auto" w:frame="1"/>
        </w:rPr>
        <w:t>В течение года повышала свой педагогический опыт:</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Копа А.В.. участвовала в Республиканском конкурсе «Педагогическое мастерство воспитатель2020» где заняла диплом 1 степени,</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Прошла онлайн семинар тренинги и получила сертификаты:</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05.02.2021- «Элементы эффективного взаимодействия с родителями в условиях инклюзивного образования».</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19.02.2021- «Игровые технологии в работе с детьми с особыми образовательными потребностями».</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12.03.2021-«Нормативно-правовая база в организации инклюзивного образования».</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 xml:space="preserve"> 02.04.2021-«Современные формы, приёмы и методы работы с детьми РАС»</w:t>
      </w:r>
      <w:r w:rsidRPr="00DD4732">
        <w:rPr>
          <w:rFonts w:eastAsia="Times New Roman"/>
          <w:color w:val="000000"/>
          <w:lang w:val="kk-KZ" w:eastAsia="en-US"/>
        </w:rPr>
        <w:t xml:space="preserve"> </w:t>
      </w:r>
      <w:r w:rsidRPr="00DD4732">
        <w:rPr>
          <w:rFonts w:eastAsia="Times New Roman"/>
          <w:color w:val="000000"/>
          <w:lang w:eastAsia="en-US"/>
        </w:rPr>
        <w:t>(расстройство аутистического спектра).</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05.05.2021-«Использование элементов игры в рамках обновленного содержания образования».</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С 1по 13 апреля участвовала в Республиканском дистанционном конкурсе «Лучший сценарий» заняла диплом 3 степени.</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Мои воспитанники:</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 xml:space="preserve">1.04-13.04-Кашикова </w:t>
      </w:r>
      <w:proofErr w:type="spellStart"/>
      <w:r w:rsidRPr="00DD4732">
        <w:rPr>
          <w:rFonts w:eastAsia="Times New Roman"/>
          <w:color w:val="000000"/>
          <w:lang w:eastAsia="en-US"/>
        </w:rPr>
        <w:t>Дильназ</w:t>
      </w:r>
      <w:proofErr w:type="spellEnd"/>
      <w:r w:rsidRPr="00DD4732">
        <w:rPr>
          <w:rFonts w:eastAsia="Times New Roman"/>
          <w:color w:val="000000"/>
          <w:lang w:eastAsia="en-US"/>
        </w:rPr>
        <w:t xml:space="preserve"> заняла 1 место в дистанционном конкурсе «Мир космоса».</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15.03.-14.04.2021г-Копа Константин занял 2 место в Республиканском конкурсе фотография «Весна»</w:t>
      </w:r>
      <w:proofErr w:type="gramStart"/>
      <w:r w:rsidRPr="00DD4732">
        <w:rPr>
          <w:rFonts w:eastAsia="Times New Roman"/>
          <w:color w:val="000000"/>
          <w:lang w:eastAsia="en-US"/>
        </w:rPr>
        <w:t xml:space="preserve"> .</w:t>
      </w:r>
      <w:proofErr w:type="gramEnd"/>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 xml:space="preserve">10.11-10.12.2020г-Карабаева </w:t>
      </w:r>
      <w:proofErr w:type="spellStart"/>
      <w:r w:rsidRPr="00DD4732">
        <w:rPr>
          <w:rFonts w:eastAsia="Times New Roman"/>
          <w:color w:val="000000"/>
          <w:lang w:eastAsia="en-US"/>
        </w:rPr>
        <w:t>Аделя</w:t>
      </w:r>
      <w:proofErr w:type="gramStart"/>
      <w:r w:rsidRPr="00DD4732">
        <w:rPr>
          <w:rFonts w:eastAsia="Times New Roman"/>
          <w:color w:val="000000"/>
          <w:lang w:eastAsia="en-US"/>
        </w:rPr>
        <w:t>,Ш</w:t>
      </w:r>
      <w:proofErr w:type="gramEnd"/>
      <w:r w:rsidRPr="00DD4732">
        <w:rPr>
          <w:rFonts w:eastAsia="Times New Roman"/>
          <w:color w:val="000000"/>
          <w:lang w:eastAsia="en-US"/>
        </w:rPr>
        <w:t>окан</w:t>
      </w:r>
      <w:proofErr w:type="spellEnd"/>
      <w:r w:rsidRPr="00DD4732">
        <w:rPr>
          <w:rFonts w:eastAsia="Times New Roman"/>
          <w:color w:val="000000"/>
          <w:lang w:eastAsia="en-US"/>
        </w:rPr>
        <w:t xml:space="preserve"> </w:t>
      </w:r>
      <w:proofErr w:type="spellStart"/>
      <w:r w:rsidRPr="00DD4732">
        <w:rPr>
          <w:rFonts w:eastAsia="Times New Roman"/>
          <w:color w:val="000000"/>
          <w:lang w:eastAsia="en-US"/>
        </w:rPr>
        <w:t>Аманкелд</w:t>
      </w:r>
      <w:proofErr w:type="spellEnd"/>
      <w:r w:rsidRPr="00DD4732">
        <w:rPr>
          <w:rFonts w:eastAsia="Times New Roman"/>
          <w:color w:val="000000"/>
          <w:lang w:val="en-US" w:eastAsia="en-US"/>
        </w:rPr>
        <w:t>i</w:t>
      </w:r>
      <w:r w:rsidRPr="00DD4732">
        <w:rPr>
          <w:rFonts w:eastAsia="Times New Roman"/>
          <w:color w:val="000000"/>
          <w:lang w:eastAsia="en-US"/>
        </w:rPr>
        <w:t xml:space="preserve">,Копа </w:t>
      </w:r>
      <w:proofErr w:type="spellStart"/>
      <w:r w:rsidRPr="00DD4732">
        <w:rPr>
          <w:rFonts w:eastAsia="Times New Roman"/>
          <w:color w:val="000000"/>
          <w:lang w:eastAsia="en-US"/>
        </w:rPr>
        <w:t>константин</w:t>
      </w:r>
      <w:proofErr w:type="spellEnd"/>
      <w:r w:rsidRPr="00DD4732">
        <w:rPr>
          <w:rFonts w:eastAsia="Times New Roman"/>
          <w:color w:val="000000"/>
          <w:lang w:eastAsia="en-US"/>
        </w:rPr>
        <w:t xml:space="preserve"> заняли первое место в Республиканском конкурсе «осенний праздник».</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05.11-05.12.2020</w:t>
      </w:r>
      <w:proofErr w:type="gramStart"/>
      <w:r w:rsidRPr="00DD4732">
        <w:rPr>
          <w:rFonts w:eastAsia="Times New Roman"/>
          <w:color w:val="000000"/>
          <w:lang w:eastAsia="en-US"/>
        </w:rPr>
        <w:t>г-</w:t>
      </w:r>
      <w:proofErr w:type="gramEnd"/>
      <w:r w:rsidRPr="00DD4732">
        <w:rPr>
          <w:rFonts w:eastAsia="Times New Roman"/>
          <w:color w:val="000000"/>
          <w:lang w:eastAsia="en-US"/>
        </w:rPr>
        <w:t xml:space="preserve"> </w:t>
      </w:r>
      <w:proofErr w:type="spellStart"/>
      <w:r w:rsidRPr="00DD4732">
        <w:rPr>
          <w:rFonts w:eastAsia="Times New Roman"/>
          <w:color w:val="000000"/>
          <w:lang w:eastAsia="en-US"/>
        </w:rPr>
        <w:t>Шокан</w:t>
      </w:r>
      <w:proofErr w:type="spellEnd"/>
      <w:r w:rsidRPr="00DD4732">
        <w:rPr>
          <w:rFonts w:eastAsia="Times New Roman"/>
          <w:color w:val="000000"/>
          <w:lang w:eastAsia="en-US"/>
        </w:rPr>
        <w:t xml:space="preserve"> </w:t>
      </w:r>
      <w:proofErr w:type="spellStart"/>
      <w:r w:rsidRPr="00DD4732">
        <w:rPr>
          <w:rFonts w:eastAsia="Times New Roman"/>
          <w:color w:val="000000"/>
          <w:lang w:eastAsia="en-US"/>
        </w:rPr>
        <w:t>Аманкелд</w:t>
      </w:r>
      <w:proofErr w:type="spellEnd"/>
      <w:r w:rsidRPr="00DD4732">
        <w:rPr>
          <w:rFonts w:eastAsia="Times New Roman"/>
          <w:color w:val="000000"/>
          <w:lang w:val="en-US" w:eastAsia="en-US"/>
        </w:rPr>
        <w:t>i</w:t>
      </w:r>
      <w:r w:rsidRPr="00DD4732">
        <w:rPr>
          <w:rFonts w:eastAsia="Times New Roman"/>
          <w:color w:val="000000"/>
          <w:lang w:eastAsia="en-US"/>
        </w:rPr>
        <w:t xml:space="preserve"> занял 1 место, </w:t>
      </w:r>
      <w:proofErr w:type="spellStart"/>
      <w:r w:rsidRPr="00DD4732">
        <w:rPr>
          <w:rFonts w:eastAsia="Times New Roman"/>
          <w:color w:val="000000"/>
          <w:lang w:eastAsia="en-US"/>
        </w:rPr>
        <w:t>Карабаева</w:t>
      </w:r>
      <w:proofErr w:type="spellEnd"/>
      <w:r w:rsidRPr="00DD4732">
        <w:rPr>
          <w:rFonts w:eastAsia="Times New Roman"/>
          <w:color w:val="000000"/>
          <w:lang w:eastAsia="en-US"/>
        </w:rPr>
        <w:t xml:space="preserve"> </w:t>
      </w:r>
      <w:proofErr w:type="spellStart"/>
      <w:r w:rsidRPr="00DD4732">
        <w:rPr>
          <w:rFonts w:eastAsia="Times New Roman"/>
          <w:color w:val="000000"/>
          <w:lang w:eastAsia="en-US"/>
        </w:rPr>
        <w:t>Аделя</w:t>
      </w:r>
      <w:proofErr w:type="spellEnd"/>
      <w:r w:rsidRPr="00DD4732">
        <w:rPr>
          <w:rFonts w:eastAsia="Times New Roman"/>
          <w:color w:val="000000"/>
          <w:lang w:eastAsia="en-US"/>
        </w:rPr>
        <w:t xml:space="preserve"> заняла 2 место в Республиканском конкурсе «Осенняя Мастерская 2020».</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12.10-31.10.2020г-заня 1 место в Республиканском конкурсе рисунков, подделок «Осенняя мастерская».</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10.10.-10.11.2020</w:t>
      </w:r>
      <w:proofErr w:type="gramStart"/>
      <w:r w:rsidRPr="00DD4732">
        <w:rPr>
          <w:rFonts w:eastAsia="Times New Roman"/>
          <w:color w:val="000000"/>
          <w:lang w:eastAsia="en-US"/>
        </w:rPr>
        <w:t>г-</w:t>
      </w:r>
      <w:proofErr w:type="gramEnd"/>
      <w:r w:rsidRPr="00DD4732">
        <w:rPr>
          <w:rFonts w:eastAsia="Times New Roman"/>
          <w:color w:val="000000"/>
          <w:lang w:eastAsia="en-US"/>
        </w:rPr>
        <w:t xml:space="preserve"> Копа Константин занял 2 место, </w:t>
      </w:r>
      <w:proofErr w:type="spellStart"/>
      <w:r w:rsidRPr="00DD4732">
        <w:rPr>
          <w:rFonts w:eastAsia="Times New Roman"/>
          <w:color w:val="000000"/>
          <w:lang w:eastAsia="en-US"/>
        </w:rPr>
        <w:t>Каримтай</w:t>
      </w:r>
      <w:proofErr w:type="spellEnd"/>
      <w:r w:rsidRPr="00DD4732">
        <w:rPr>
          <w:rFonts w:eastAsia="Times New Roman"/>
          <w:color w:val="000000"/>
          <w:lang w:eastAsia="en-US"/>
        </w:rPr>
        <w:t xml:space="preserve"> </w:t>
      </w:r>
      <w:proofErr w:type="spellStart"/>
      <w:r w:rsidRPr="00DD4732">
        <w:rPr>
          <w:rFonts w:eastAsia="Times New Roman"/>
          <w:color w:val="000000"/>
          <w:lang w:eastAsia="en-US"/>
        </w:rPr>
        <w:t>Олжас</w:t>
      </w:r>
      <w:proofErr w:type="spellEnd"/>
      <w:r w:rsidRPr="00DD4732">
        <w:rPr>
          <w:rFonts w:eastAsia="Times New Roman"/>
          <w:color w:val="000000"/>
          <w:lang w:eastAsia="en-US"/>
        </w:rPr>
        <w:t xml:space="preserve"> занял 1 место, </w:t>
      </w:r>
      <w:proofErr w:type="spellStart"/>
      <w:r w:rsidRPr="00DD4732">
        <w:rPr>
          <w:rFonts w:eastAsia="Times New Roman"/>
          <w:color w:val="000000"/>
          <w:lang w:eastAsia="en-US"/>
        </w:rPr>
        <w:t>Карабаева</w:t>
      </w:r>
      <w:proofErr w:type="spellEnd"/>
      <w:r w:rsidRPr="00DD4732">
        <w:rPr>
          <w:rFonts w:eastAsia="Times New Roman"/>
          <w:color w:val="000000"/>
          <w:lang w:eastAsia="en-US"/>
        </w:rPr>
        <w:t xml:space="preserve"> </w:t>
      </w:r>
      <w:proofErr w:type="spellStart"/>
      <w:r w:rsidRPr="00DD4732">
        <w:rPr>
          <w:rFonts w:eastAsia="Times New Roman"/>
          <w:color w:val="000000"/>
          <w:lang w:eastAsia="en-US"/>
        </w:rPr>
        <w:t>Аделя</w:t>
      </w:r>
      <w:proofErr w:type="spellEnd"/>
      <w:r w:rsidRPr="00DD4732">
        <w:rPr>
          <w:rFonts w:eastAsia="Times New Roman"/>
          <w:color w:val="000000"/>
          <w:lang w:eastAsia="en-US"/>
        </w:rPr>
        <w:t xml:space="preserve"> заняла 3 место в Республиканском </w:t>
      </w:r>
      <w:proofErr w:type="spellStart"/>
      <w:r w:rsidRPr="00DD4732">
        <w:rPr>
          <w:rFonts w:eastAsia="Times New Roman"/>
          <w:color w:val="000000"/>
          <w:lang w:eastAsia="en-US"/>
        </w:rPr>
        <w:t>конурсе</w:t>
      </w:r>
      <w:proofErr w:type="spellEnd"/>
      <w:r w:rsidRPr="00DD4732">
        <w:rPr>
          <w:rFonts w:eastAsia="Times New Roman"/>
          <w:color w:val="000000"/>
          <w:lang w:eastAsia="en-US"/>
        </w:rPr>
        <w:t xml:space="preserve"> «Моя мечта 2020».</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 xml:space="preserve">05.09.-05.10.2020г.- </w:t>
      </w:r>
      <w:proofErr w:type="spellStart"/>
      <w:r w:rsidRPr="00DD4732">
        <w:rPr>
          <w:rFonts w:eastAsia="Times New Roman"/>
          <w:color w:val="000000"/>
          <w:lang w:eastAsia="en-US"/>
        </w:rPr>
        <w:t>Карабаева</w:t>
      </w:r>
      <w:proofErr w:type="spellEnd"/>
      <w:r w:rsidRPr="00DD4732">
        <w:rPr>
          <w:rFonts w:eastAsia="Times New Roman"/>
          <w:color w:val="000000"/>
          <w:lang w:eastAsia="en-US"/>
        </w:rPr>
        <w:t xml:space="preserve"> </w:t>
      </w:r>
      <w:proofErr w:type="spellStart"/>
      <w:r w:rsidRPr="00DD4732">
        <w:rPr>
          <w:rFonts w:eastAsia="Times New Roman"/>
          <w:color w:val="000000"/>
          <w:lang w:eastAsia="en-US"/>
        </w:rPr>
        <w:t>Аделя</w:t>
      </w:r>
      <w:proofErr w:type="spellEnd"/>
      <w:r w:rsidRPr="00DD4732">
        <w:rPr>
          <w:rFonts w:eastAsia="Times New Roman"/>
          <w:color w:val="000000"/>
          <w:lang w:eastAsia="en-US"/>
        </w:rPr>
        <w:t xml:space="preserve"> заняла 3 место в Республиканском конкурсе</w:t>
      </w:r>
      <w:r w:rsidR="00C41119">
        <w:rPr>
          <w:rFonts w:eastAsia="Times New Roman"/>
          <w:color w:val="000000"/>
          <w:lang w:eastAsia="en-US"/>
        </w:rPr>
        <w:t xml:space="preserve"> </w:t>
      </w:r>
      <w:r w:rsidRPr="00DD4732">
        <w:rPr>
          <w:rFonts w:eastAsia="Times New Roman"/>
          <w:color w:val="000000"/>
          <w:lang w:eastAsia="en-US"/>
        </w:rPr>
        <w:t xml:space="preserve"> «Турнир талантов 2020».</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Получила благодарственные письма за подготовку победителей.</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Рыбак Т.А. получила благодарственные письма</w:t>
      </w:r>
      <w:r w:rsidR="00C41119">
        <w:rPr>
          <w:rFonts w:eastAsia="Times New Roman"/>
          <w:color w:val="000000"/>
          <w:lang w:eastAsia="en-US"/>
        </w:rPr>
        <w:t xml:space="preserve"> </w:t>
      </w:r>
      <w:r w:rsidRPr="00DD4732">
        <w:rPr>
          <w:rFonts w:eastAsia="Times New Roman"/>
          <w:color w:val="000000"/>
          <w:lang w:eastAsia="en-US"/>
        </w:rPr>
        <w:t>за подготовку победителей в дистанционном конкурсе.</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t xml:space="preserve">Воспитатель Рыбак Т.А. приняла участие в онлайн семинаре </w:t>
      </w:r>
      <w:proofErr w:type="gramStart"/>
      <w:r w:rsidRPr="00DD4732">
        <w:rPr>
          <w:rFonts w:eastAsia="Times New Roman"/>
          <w:color w:val="000000"/>
          <w:lang w:eastAsia="en-US"/>
        </w:rPr>
        <w:t>–т</w:t>
      </w:r>
      <w:proofErr w:type="gramEnd"/>
      <w:r w:rsidRPr="00DD4732">
        <w:rPr>
          <w:rFonts w:eastAsia="Times New Roman"/>
          <w:color w:val="000000"/>
          <w:lang w:eastAsia="en-US"/>
        </w:rPr>
        <w:t>ренинга на тему: «элементы эффективного взаимодействия с родителями в условиях инклюзивного образования».</w:t>
      </w:r>
    </w:p>
    <w:p w:rsidR="0035416E" w:rsidRPr="00DD4732" w:rsidRDefault="0035416E" w:rsidP="00AA22BF">
      <w:pPr>
        <w:ind w:right="-1" w:firstLine="709"/>
        <w:jc w:val="both"/>
        <w:rPr>
          <w:rFonts w:eastAsia="Times New Roman"/>
          <w:color w:val="000000"/>
          <w:lang w:eastAsia="en-US"/>
        </w:rPr>
      </w:pPr>
      <w:proofErr w:type="spellStart"/>
      <w:r w:rsidRPr="00DD4732">
        <w:rPr>
          <w:rFonts w:eastAsia="Times New Roman"/>
          <w:color w:val="000000"/>
          <w:lang w:eastAsia="en-US"/>
        </w:rPr>
        <w:t>Гаах</w:t>
      </w:r>
      <w:proofErr w:type="spellEnd"/>
      <w:r w:rsidRPr="00DD4732">
        <w:rPr>
          <w:rFonts w:eastAsia="Times New Roman"/>
          <w:color w:val="000000"/>
          <w:lang w:eastAsia="en-US"/>
        </w:rPr>
        <w:t xml:space="preserve"> Богдан</w:t>
      </w:r>
      <w:proofErr w:type="gramStart"/>
      <w:r w:rsidRPr="00DD4732">
        <w:rPr>
          <w:rFonts w:eastAsia="Times New Roman"/>
          <w:color w:val="000000"/>
          <w:lang w:eastAsia="en-US"/>
        </w:rPr>
        <w:t xml:space="preserve"> ,</w:t>
      </w:r>
      <w:proofErr w:type="spellStart"/>
      <w:proofErr w:type="gramEnd"/>
      <w:r w:rsidRPr="00DD4732">
        <w:rPr>
          <w:rFonts w:eastAsia="Times New Roman"/>
          <w:color w:val="000000"/>
          <w:lang w:eastAsia="en-US"/>
        </w:rPr>
        <w:t>Аджатян</w:t>
      </w:r>
      <w:proofErr w:type="spellEnd"/>
      <w:r w:rsidRPr="00DD4732">
        <w:rPr>
          <w:rFonts w:eastAsia="Times New Roman"/>
          <w:color w:val="000000"/>
          <w:lang w:eastAsia="en-US"/>
        </w:rPr>
        <w:t xml:space="preserve"> </w:t>
      </w:r>
      <w:proofErr w:type="spellStart"/>
      <w:r w:rsidRPr="00DD4732">
        <w:rPr>
          <w:rFonts w:eastAsia="Times New Roman"/>
          <w:color w:val="000000"/>
          <w:lang w:eastAsia="en-US"/>
        </w:rPr>
        <w:t>Сирануш</w:t>
      </w:r>
      <w:proofErr w:type="spellEnd"/>
      <w:r w:rsidRPr="00DD4732">
        <w:rPr>
          <w:rFonts w:eastAsia="Times New Roman"/>
          <w:color w:val="000000"/>
          <w:lang w:eastAsia="en-US"/>
        </w:rPr>
        <w:t>, заняли 1 место в дистанционном конкурсе «Осенний праздник 2020».</w:t>
      </w:r>
    </w:p>
    <w:p w:rsidR="0035416E" w:rsidRPr="00DD4732" w:rsidRDefault="0035416E" w:rsidP="00AA22BF">
      <w:pPr>
        <w:ind w:right="-1" w:firstLine="709"/>
        <w:jc w:val="both"/>
        <w:rPr>
          <w:rFonts w:eastAsia="Times New Roman"/>
          <w:color w:val="000000"/>
          <w:lang w:eastAsia="en-US"/>
        </w:rPr>
      </w:pPr>
      <w:r w:rsidRPr="00DD4732">
        <w:rPr>
          <w:rFonts w:eastAsia="Times New Roman"/>
          <w:color w:val="000000"/>
          <w:lang w:eastAsia="en-US"/>
        </w:rPr>
        <w:lastRenderedPageBreak/>
        <w:t>Дитрих Денис занял 1 место в дистанционном конкурсе «Моя мечта 2020»</w:t>
      </w:r>
    </w:p>
    <w:p w:rsidR="0035416E" w:rsidRPr="00DD4732" w:rsidRDefault="0035416E" w:rsidP="00AA22BF">
      <w:pPr>
        <w:ind w:right="-1" w:firstLine="709"/>
        <w:jc w:val="both"/>
        <w:rPr>
          <w:rFonts w:eastAsia="Times New Roman"/>
          <w:color w:val="000000"/>
          <w:lang w:eastAsia="en-US"/>
        </w:rPr>
      </w:pPr>
      <w:proofErr w:type="spellStart"/>
      <w:r w:rsidRPr="00DD4732">
        <w:rPr>
          <w:rFonts w:eastAsia="Times New Roman"/>
          <w:color w:val="000000"/>
          <w:lang w:eastAsia="en-US"/>
        </w:rPr>
        <w:t>Меновщикова</w:t>
      </w:r>
      <w:proofErr w:type="spellEnd"/>
      <w:r w:rsidRPr="00DD4732">
        <w:rPr>
          <w:rFonts w:eastAsia="Times New Roman"/>
          <w:color w:val="000000"/>
          <w:lang w:eastAsia="en-US"/>
        </w:rPr>
        <w:t xml:space="preserve"> Елизавета заняла 1 место в дистанционном конкурсе «Осенняя мастерская</w:t>
      </w:r>
      <w:proofErr w:type="gramStart"/>
      <w:r w:rsidRPr="00DD4732">
        <w:rPr>
          <w:rFonts w:eastAsia="Times New Roman"/>
          <w:color w:val="000000"/>
          <w:lang w:eastAsia="en-US"/>
        </w:rPr>
        <w:t>»..</w:t>
      </w:r>
      <w:proofErr w:type="gramEnd"/>
    </w:p>
    <w:p w:rsidR="0035416E" w:rsidRPr="00DD4732" w:rsidRDefault="0035416E" w:rsidP="00AA22BF">
      <w:pPr>
        <w:ind w:right="-1" w:firstLine="709"/>
        <w:jc w:val="both"/>
        <w:rPr>
          <w:rFonts w:eastAsia="Times New Roman"/>
          <w:color w:val="000000"/>
          <w:lang w:eastAsia="en-US"/>
        </w:rPr>
      </w:pPr>
      <w:proofErr w:type="spellStart"/>
      <w:r w:rsidRPr="00DD4732">
        <w:rPr>
          <w:rFonts w:eastAsia="Times New Roman"/>
          <w:color w:val="000000"/>
          <w:lang w:eastAsia="en-US"/>
        </w:rPr>
        <w:t>Воспитатель</w:t>
      </w:r>
      <w:proofErr w:type="gramStart"/>
      <w:r w:rsidRPr="00DD4732">
        <w:rPr>
          <w:rFonts w:eastAsia="Times New Roman"/>
          <w:color w:val="000000"/>
          <w:lang w:eastAsia="en-US"/>
        </w:rPr>
        <w:t>:Б</w:t>
      </w:r>
      <w:proofErr w:type="gramEnd"/>
      <w:r w:rsidRPr="00DD4732">
        <w:rPr>
          <w:rFonts w:eastAsia="Times New Roman"/>
          <w:color w:val="000000"/>
          <w:lang w:eastAsia="en-US"/>
        </w:rPr>
        <w:t>аубекова</w:t>
      </w:r>
      <w:proofErr w:type="spellEnd"/>
      <w:r w:rsidRPr="00DD4732">
        <w:rPr>
          <w:rFonts w:eastAsia="Times New Roman"/>
          <w:color w:val="000000"/>
          <w:lang w:eastAsia="en-US"/>
        </w:rPr>
        <w:t xml:space="preserve"> Ж.М. приняла участие в онлайн семинаре и получила сертификат на «Использование элементов </w:t>
      </w:r>
      <w:proofErr w:type="spellStart"/>
      <w:r w:rsidRPr="00DD4732">
        <w:rPr>
          <w:rFonts w:eastAsia="Times New Roman"/>
          <w:color w:val="000000"/>
          <w:lang w:eastAsia="en-US"/>
        </w:rPr>
        <w:t>игри</w:t>
      </w:r>
      <w:proofErr w:type="spellEnd"/>
      <w:r w:rsidRPr="00DD4732">
        <w:rPr>
          <w:rFonts w:eastAsia="Times New Roman"/>
          <w:color w:val="000000"/>
          <w:lang w:eastAsia="en-US"/>
        </w:rPr>
        <w:t xml:space="preserve"> в рамках обновленного содержания образования».</w:t>
      </w:r>
    </w:p>
    <w:p w:rsidR="0035416E" w:rsidRPr="00DD4732" w:rsidRDefault="0035416E" w:rsidP="00AA22BF">
      <w:pPr>
        <w:ind w:right="-1" w:firstLine="709"/>
        <w:jc w:val="both"/>
      </w:pPr>
      <w:r w:rsidRPr="00DD4732">
        <w:rPr>
          <w:rFonts w:eastAsia="Times New Roman"/>
          <w:color w:val="000000"/>
          <w:lang w:eastAsia="en-US"/>
        </w:rPr>
        <w:t xml:space="preserve"> </w:t>
      </w:r>
      <w:r w:rsidRPr="00DD4732">
        <w:rPr>
          <w:rStyle w:val="ad"/>
          <w:color w:val="333333"/>
          <w:bdr w:val="none" w:sz="0" w:space="0" w:color="auto" w:frame="1"/>
        </w:rPr>
        <w:t>С учетом успехов и проблем, возникших в минувшем учебном году, намечены следующие задачи на 2021-2022 учебный год:</w:t>
      </w:r>
    </w:p>
    <w:p w:rsidR="0035416E" w:rsidRPr="00DD4732" w:rsidRDefault="0035416E" w:rsidP="00AA22BF">
      <w:pPr>
        <w:ind w:right="-1" w:firstLine="709"/>
        <w:jc w:val="both"/>
      </w:pPr>
      <w:r w:rsidRPr="00DD4732">
        <w:t>Продолжение целенаправленной работы с детьми по всем образовательным областям.</w:t>
      </w:r>
    </w:p>
    <w:p w:rsidR="0035416E" w:rsidRPr="00DD4732" w:rsidRDefault="0035416E" w:rsidP="00AA22BF">
      <w:pPr>
        <w:ind w:right="-1" w:firstLine="709"/>
        <w:jc w:val="both"/>
      </w:pPr>
      <w:r w:rsidRPr="00DD4732">
        <w:t>Участие в конкурсах различной направленности</w:t>
      </w:r>
    </w:p>
    <w:p w:rsidR="0035416E" w:rsidRPr="00DD4732" w:rsidRDefault="0035416E" w:rsidP="00AA22BF">
      <w:pPr>
        <w:ind w:right="-1" w:firstLine="709"/>
        <w:jc w:val="both"/>
      </w:pPr>
      <w:r w:rsidRPr="00DD4732">
        <w:t>Совершенствование работы по взаимодействию с родителями при непосредственном вовлечении их в образовательный процесс,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Также взаимодействие с семьей по вопросам образования ребенка, охраны и укрепления его здоровья, оказания при необходимости консультативной и иной помощи.</w:t>
      </w:r>
    </w:p>
    <w:p w:rsidR="0035416E" w:rsidRPr="00DD4732" w:rsidRDefault="0035416E" w:rsidP="00AA22BF">
      <w:pPr>
        <w:ind w:right="-1" w:firstLine="709"/>
        <w:jc w:val="both"/>
      </w:pPr>
      <w:r w:rsidRPr="00DD4732">
        <w:t xml:space="preserve"> Повышение уровня педагогического мастерства путем участия в семинарах, мастер-классах, педагогических советах, повышение профессионального мастерства.</w:t>
      </w:r>
    </w:p>
    <w:p w:rsidR="0035416E" w:rsidRPr="00DD4732" w:rsidRDefault="0035416E" w:rsidP="00AA22BF">
      <w:pPr>
        <w:ind w:right="-1" w:firstLine="709"/>
        <w:jc w:val="both"/>
        <w:rPr>
          <w:lang w:val="kk-KZ"/>
        </w:rPr>
      </w:pPr>
    </w:p>
    <w:p w:rsidR="004B3950" w:rsidRPr="00C41119" w:rsidRDefault="004B3950" w:rsidP="00AA22BF">
      <w:pPr>
        <w:ind w:right="-1" w:firstLine="709"/>
        <w:jc w:val="both"/>
        <w:rPr>
          <w:rFonts w:eastAsia="Times New Roman"/>
          <w:b/>
          <w:lang w:val="kk-KZ"/>
        </w:rPr>
      </w:pPr>
      <w:r w:rsidRPr="00C41119">
        <w:rPr>
          <w:rFonts w:eastAsia="Times New Roman"/>
          <w:b/>
          <w:bCs/>
          <w:lang w:val="kk-KZ"/>
        </w:rPr>
        <w:t xml:space="preserve">Медицинская </w:t>
      </w:r>
      <w:r w:rsidR="00DD4732" w:rsidRPr="00C41119">
        <w:rPr>
          <w:rFonts w:eastAsia="Times New Roman"/>
          <w:b/>
          <w:bCs/>
          <w:lang w:val="kk-KZ"/>
        </w:rPr>
        <w:t>служба</w:t>
      </w:r>
    </w:p>
    <w:p w:rsidR="004B3950" w:rsidRPr="00DD4732" w:rsidRDefault="004B3950" w:rsidP="00AA22BF">
      <w:pPr>
        <w:ind w:right="-1" w:firstLine="709"/>
        <w:jc w:val="both"/>
        <w:rPr>
          <w:rFonts w:eastAsia="Times New Roman"/>
        </w:rPr>
      </w:pPr>
      <w:r w:rsidRPr="00DD4732">
        <w:rPr>
          <w:rFonts w:eastAsia="Times New Roman"/>
        </w:rPr>
        <w:t>Медкабинет работает по составленному на 2020-2021 учебный год плану:</w:t>
      </w:r>
    </w:p>
    <w:p w:rsidR="004B3950" w:rsidRPr="00DD4732" w:rsidRDefault="004B3950" w:rsidP="00AA22BF">
      <w:pPr>
        <w:ind w:right="-1" w:firstLine="709"/>
        <w:jc w:val="both"/>
        <w:rPr>
          <w:rFonts w:eastAsia="Times New Roman"/>
        </w:rPr>
      </w:pPr>
      <w:r w:rsidRPr="00DD4732">
        <w:rPr>
          <w:rFonts w:eastAsia="Times New Roman"/>
        </w:rPr>
        <w:t>После каникул проводится осмотр детей на педикулез.</w:t>
      </w:r>
    </w:p>
    <w:p w:rsidR="004B3950" w:rsidRPr="00DD4732" w:rsidRDefault="004B3950" w:rsidP="00AA22BF">
      <w:pPr>
        <w:ind w:right="-1" w:firstLine="709"/>
        <w:jc w:val="both"/>
        <w:rPr>
          <w:rFonts w:eastAsia="Times New Roman"/>
        </w:rPr>
      </w:pPr>
      <w:r w:rsidRPr="00DD4732">
        <w:rPr>
          <w:rFonts w:eastAsia="Times New Roman"/>
        </w:rPr>
        <w:t xml:space="preserve">Составлен план профилактических прививок на 2020-2021 учебный год, было запланировано провести </w:t>
      </w:r>
      <w:proofErr w:type="gramStart"/>
      <w:r w:rsidRPr="00DD4732">
        <w:rPr>
          <w:rFonts w:eastAsia="Times New Roman"/>
        </w:rPr>
        <w:t>вакцинацию</w:t>
      </w:r>
      <w:proofErr w:type="gramEnd"/>
      <w:r w:rsidRPr="00DD4732">
        <w:rPr>
          <w:rFonts w:eastAsia="Times New Roman"/>
        </w:rPr>
        <w:t xml:space="preserve"> и выполнено: против полиомиелита – 9 АДС-М – 11, </w:t>
      </w:r>
      <w:proofErr w:type="spellStart"/>
      <w:r w:rsidRPr="00DD4732">
        <w:rPr>
          <w:rFonts w:eastAsia="Times New Roman"/>
        </w:rPr>
        <w:t>Р.манту</w:t>
      </w:r>
      <w:proofErr w:type="spellEnd"/>
      <w:r w:rsidRPr="00DD4732">
        <w:rPr>
          <w:rFonts w:eastAsia="Times New Roman"/>
        </w:rPr>
        <w:t xml:space="preserve"> была сделана ученикам 1 класса, всем остальным обучающимся школы (2-10 классы) сделан</w:t>
      </w:r>
      <w:r w:rsidR="00C41119">
        <w:rPr>
          <w:rFonts w:eastAsia="Times New Roman"/>
        </w:rPr>
        <w:t xml:space="preserve"> </w:t>
      </w:r>
      <w:r w:rsidRPr="00DD4732">
        <w:rPr>
          <w:rFonts w:eastAsia="Times New Roman"/>
        </w:rPr>
        <w:t>Р-манту, БЦЖ было запланировано – 12, сделано - 5. Перед профилактическими прививками был проведен осмотр детей врачом.</w:t>
      </w:r>
    </w:p>
    <w:p w:rsidR="004B3950" w:rsidRPr="00DD4732" w:rsidRDefault="004B3950" w:rsidP="00AA22BF">
      <w:pPr>
        <w:ind w:right="-1" w:firstLine="709"/>
        <w:jc w:val="both"/>
        <w:rPr>
          <w:rFonts w:eastAsia="Times New Roman"/>
        </w:rPr>
      </w:pPr>
      <w:r w:rsidRPr="00DD4732">
        <w:rPr>
          <w:rFonts w:eastAsia="Times New Roman"/>
        </w:rPr>
        <w:t>Ведется контроль по прохождению профилактического осмотра учителей, работников школы (проходят по плану). 51 прошли медицинский осмотр. Все имеют допуск к работе.</w:t>
      </w:r>
    </w:p>
    <w:p w:rsidR="004B3950" w:rsidRPr="00DD4732" w:rsidRDefault="004B3950" w:rsidP="00AA22BF">
      <w:pPr>
        <w:ind w:right="-1" w:firstLine="709"/>
        <w:jc w:val="both"/>
        <w:rPr>
          <w:rFonts w:eastAsia="Times New Roman"/>
        </w:rPr>
      </w:pPr>
      <w:r w:rsidRPr="00DD4732">
        <w:rPr>
          <w:rFonts w:eastAsia="Times New Roman"/>
        </w:rPr>
        <w:t xml:space="preserve">Ежемесячно проводится </w:t>
      </w:r>
      <w:proofErr w:type="gramStart"/>
      <w:r w:rsidRPr="00DD4732">
        <w:rPr>
          <w:rFonts w:eastAsia="Times New Roman"/>
        </w:rPr>
        <w:t>контроль за</w:t>
      </w:r>
      <w:proofErr w:type="gramEnd"/>
      <w:r w:rsidRPr="00DD4732">
        <w:rPr>
          <w:rFonts w:eastAsia="Times New Roman"/>
        </w:rPr>
        <w:t xml:space="preserve"> определением нагрузки при проведении уроков физкультуры. Была проведена корректировка необходимой документации</w:t>
      </w:r>
    </w:p>
    <w:p w:rsidR="004B3950" w:rsidRPr="00DD4732" w:rsidRDefault="004B3950" w:rsidP="00AA22BF">
      <w:pPr>
        <w:ind w:right="-1" w:firstLine="709"/>
        <w:jc w:val="both"/>
        <w:rPr>
          <w:rFonts w:eastAsia="Times New Roman"/>
        </w:rPr>
      </w:pPr>
      <w:proofErr w:type="gramStart"/>
      <w:r w:rsidRPr="00DD4732">
        <w:rPr>
          <w:rFonts w:eastAsia="Times New Roman"/>
        </w:rPr>
        <w:t xml:space="preserve">- ежедневно ведутся все необходимые журналы: журнал утреннего фильтра, журнал контроля смены масок, санитарный журнал помещений и пищеблока, журнал регистрации и контроля ультрафиолетовой бактерицидной установки, журнал температурного режима в помещении школы, </w:t>
      </w:r>
      <w:proofErr w:type="spellStart"/>
      <w:r w:rsidRPr="00DD4732">
        <w:rPr>
          <w:rFonts w:eastAsia="Times New Roman"/>
        </w:rPr>
        <w:t>бракеражный</w:t>
      </w:r>
      <w:proofErr w:type="spellEnd"/>
      <w:r w:rsidRPr="00DD4732">
        <w:rPr>
          <w:rFonts w:eastAsia="Times New Roman"/>
        </w:rPr>
        <w:t xml:space="preserve"> журнал готовой продукции, журнал единовременных обращений о заболеваемости обучающихся: 42 справки по болезни, 12 случаев бронхита, 5 ангина, и 25 заболеваний верхних дыхательных путей).</w:t>
      </w:r>
      <w:proofErr w:type="gramEnd"/>
    </w:p>
    <w:p w:rsidR="004B3950" w:rsidRPr="00DD4732" w:rsidRDefault="004B3950" w:rsidP="00AA22BF">
      <w:pPr>
        <w:ind w:right="-1" w:firstLine="709"/>
        <w:jc w:val="both"/>
        <w:rPr>
          <w:rFonts w:eastAsia="Times New Roman"/>
        </w:rPr>
      </w:pPr>
      <w:r w:rsidRPr="00DD4732">
        <w:rPr>
          <w:rFonts w:eastAsia="Times New Roman"/>
        </w:rPr>
        <w:t>Осуществляется контроль за освещением в классных комнатах, контроль за воздушно-тепловым санитарным режимом в школе, уборкой помещений, за рассадкой обучающихся по партам с учетом физического развития и остроты зрения, соблюдением</w:t>
      </w:r>
      <w:r w:rsidR="00C41119">
        <w:rPr>
          <w:rFonts w:eastAsia="Times New Roman"/>
        </w:rPr>
        <w:t xml:space="preserve"> </w:t>
      </w:r>
      <w:r w:rsidRPr="00DD4732">
        <w:rPr>
          <w:rFonts w:eastAsia="Times New Roman"/>
        </w:rPr>
        <w:t xml:space="preserve">дистанции согласно </w:t>
      </w:r>
      <w:proofErr w:type="spellStart"/>
      <w:r w:rsidRPr="00DD4732">
        <w:rPr>
          <w:rFonts w:eastAsia="Times New Roman"/>
        </w:rPr>
        <w:t>сан</w:t>
      </w:r>
      <w:proofErr w:type="gramStart"/>
      <w:r w:rsidRPr="00DD4732">
        <w:rPr>
          <w:rFonts w:eastAsia="Times New Roman"/>
        </w:rPr>
        <w:t>.п</w:t>
      </w:r>
      <w:proofErr w:type="gramEnd"/>
      <w:r w:rsidRPr="00DD4732">
        <w:rPr>
          <w:rFonts w:eastAsia="Times New Roman"/>
        </w:rPr>
        <w:t>ину</w:t>
      </w:r>
      <w:proofErr w:type="spellEnd"/>
      <w:r w:rsidRPr="00DD4732">
        <w:rPr>
          <w:rFonts w:eastAsia="Times New Roman"/>
        </w:rPr>
        <w:t>.</w:t>
      </w:r>
    </w:p>
    <w:p w:rsidR="004B3950" w:rsidRPr="00DD4732" w:rsidRDefault="004B3950" w:rsidP="00AA22BF">
      <w:pPr>
        <w:ind w:right="-1" w:firstLine="709"/>
        <w:jc w:val="both"/>
        <w:rPr>
          <w:rFonts w:eastAsia="Times New Roman"/>
        </w:rPr>
      </w:pPr>
      <w:r w:rsidRPr="00DD4732">
        <w:rPr>
          <w:rFonts w:eastAsia="Times New Roman"/>
        </w:rPr>
        <w:t xml:space="preserve">Проводится </w:t>
      </w:r>
      <w:proofErr w:type="gramStart"/>
      <w:r w:rsidRPr="00DD4732">
        <w:rPr>
          <w:rFonts w:eastAsia="Times New Roman"/>
        </w:rPr>
        <w:t>контроль за</w:t>
      </w:r>
      <w:proofErr w:type="gramEnd"/>
      <w:r w:rsidRPr="00DD4732">
        <w:rPr>
          <w:rFonts w:eastAsia="Times New Roman"/>
        </w:rPr>
        <w:t xml:space="preserve"> качеством продуктов в школьной столовой, приготовлением, организацией приема пищи; ежедневно берется суточная проба приготовленной пищи (хранится 48ч. при температуре +6).</w:t>
      </w:r>
    </w:p>
    <w:p w:rsidR="004B3950" w:rsidRPr="00DD4732" w:rsidRDefault="004B3950" w:rsidP="00AA22BF">
      <w:pPr>
        <w:ind w:right="-1" w:firstLine="709"/>
        <w:jc w:val="both"/>
        <w:rPr>
          <w:rFonts w:eastAsia="Times New Roman"/>
        </w:rPr>
      </w:pPr>
      <w:r w:rsidRPr="00DD4732">
        <w:rPr>
          <w:rFonts w:eastAsia="Times New Roman"/>
        </w:rPr>
        <w:t xml:space="preserve">Ведется </w:t>
      </w:r>
      <w:proofErr w:type="spellStart"/>
      <w:r w:rsidRPr="00DD4732">
        <w:rPr>
          <w:rFonts w:eastAsia="Times New Roman"/>
        </w:rPr>
        <w:t>бракеражный</w:t>
      </w:r>
      <w:proofErr w:type="spellEnd"/>
      <w:r w:rsidRPr="00DD4732">
        <w:rPr>
          <w:rFonts w:eastAsia="Times New Roman"/>
        </w:rPr>
        <w:t xml:space="preserve"> журнал готовой продукции. </w:t>
      </w:r>
    </w:p>
    <w:p w:rsidR="004B3950" w:rsidRPr="00DD4732" w:rsidRDefault="004B3950" w:rsidP="00AA22BF">
      <w:pPr>
        <w:ind w:right="-1" w:firstLine="709"/>
        <w:jc w:val="both"/>
        <w:rPr>
          <w:rFonts w:eastAsia="Times New Roman"/>
        </w:rPr>
      </w:pPr>
      <w:r w:rsidRPr="00DD4732">
        <w:rPr>
          <w:rFonts w:eastAsia="Times New Roman"/>
        </w:rPr>
        <w:t> </w:t>
      </w:r>
      <w:r w:rsidRPr="00DD4732">
        <w:t>Проводится санитарный контроль за состоянием пищеблока, осмотр персонала на наличие гнойничковых заболеваний, отмечая результаты в журнале осмотра, контролем за технологией приготовления пищи, мытьём посуды, сроками реализации продуктов и готовой пищи</w:t>
      </w:r>
      <w:proofErr w:type="gramStart"/>
      <w:r w:rsidRPr="00DD4732">
        <w:rPr>
          <w:rFonts w:eastAsia="Times New Roman"/>
        </w:rPr>
        <w:t> ,</w:t>
      </w:r>
      <w:proofErr w:type="gramEnd"/>
      <w:r w:rsidRPr="00DD4732">
        <w:rPr>
          <w:rFonts w:eastAsia="Times New Roman"/>
        </w:rPr>
        <w:t>дезинфекции пищеблока. </w:t>
      </w:r>
    </w:p>
    <w:p w:rsidR="004B3950" w:rsidRPr="00DD4732" w:rsidRDefault="004B3950" w:rsidP="00AA22BF">
      <w:pPr>
        <w:ind w:right="-1" w:firstLine="709"/>
        <w:jc w:val="both"/>
        <w:rPr>
          <w:rFonts w:eastAsia="Times New Roman"/>
        </w:rPr>
      </w:pPr>
      <w:r w:rsidRPr="00DD4732">
        <w:rPr>
          <w:rFonts w:eastAsia="Times New Roman"/>
        </w:rPr>
        <w:t>Ведется ежедневный контроль водно-питьевого режима в столовой.</w:t>
      </w:r>
    </w:p>
    <w:p w:rsidR="004B3950" w:rsidRPr="00DD4732" w:rsidRDefault="004B3950" w:rsidP="00AA22BF">
      <w:pPr>
        <w:ind w:right="-1" w:firstLine="709"/>
        <w:jc w:val="both"/>
        <w:rPr>
          <w:rFonts w:eastAsia="Times New Roman"/>
        </w:rPr>
      </w:pPr>
      <w:r w:rsidRPr="00DD4732">
        <w:rPr>
          <w:rFonts w:eastAsia="Times New Roman"/>
        </w:rPr>
        <w:lastRenderedPageBreak/>
        <w:t xml:space="preserve">С обучающимися проводится санитарно-просветительская работа: </w:t>
      </w:r>
      <w:r w:rsidRPr="00DD4732">
        <w:t>- о профилактике инфекционных заболеваний</w:t>
      </w:r>
      <w:proofErr w:type="gramStart"/>
      <w:r w:rsidRPr="00DD4732">
        <w:t xml:space="preserve"> ,</w:t>
      </w:r>
      <w:proofErr w:type="gramEnd"/>
      <w:r w:rsidRPr="00DD4732">
        <w:t xml:space="preserve"> -личная гигиена .</w:t>
      </w:r>
      <w:r w:rsidRPr="00DD4732">
        <w:rPr>
          <w:rFonts w:eastAsia="Times New Roman"/>
        </w:rPr>
        <w:t>правила соблюдения санитарных норм во время карантина, проведены лекции и беседы: «Как уберечься от вируса», «Все о кори»; «Профилактика туберкулеза» проведены диктанты</w:t>
      </w:r>
      <w:r w:rsidR="00C41119">
        <w:rPr>
          <w:rFonts w:eastAsia="Times New Roman"/>
        </w:rPr>
        <w:t xml:space="preserve"> </w:t>
      </w:r>
      <w:r w:rsidRPr="00DD4732">
        <w:rPr>
          <w:rFonts w:eastAsia="Times New Roman"/>
        </w:rPr>
        <w:t xml:space="preserve">в 6-7-8х классах «О правильном питании», в старших классах «Стоп – ВИЧ, СПИД» СТОП </w:t>
      </w:r>
      <w:proofErr w:type="spellStart"/>
      <w:r w:rsidRPr="00DD4732">
        <w:rPr>
          <w:rFonts w:eastAsia="Times New Roman"/>
        </w:rPr>
        <w:t>Короновирус</w:t>
      </w:r>
      <w:proofErr w:type="spellEnd"/>
      <w:r w:rsidRPr="00DD4732">
        <w:rPr>
          <w:rFonts w:eastAsia="Times New Roman"/>
        </w:rPr>
        <w:t>»</w:t>
      </w:r>
      <w:proofErr w:type="gramStart"/>
      <w:r w:rsidRPr="00DD4732">
        <w:rPr>
          <w:rFonts w:eastAsia="Times New Roman"/>
        </w:rPr>
        <w:t>.С</w:t>
      </w:r>
      <w:proofErr w:type="gramEnd"/>
      <w:r w:rsidRPr="00DD4732">
        <w:rPr>
          <w:rFonts w:eastAsia="Times New Roman"/>
        </w:rPr>
        <w:t xml:space="preserve"> коллективом каждую неделю проводится инструктаж о соблюдении правил </w:t>
      </w:r>
      <w:proofErr w:type="spellStart"/>
      <w:r w:rsidRPr="00DD4732">
        <w:rPr>
          <w:rFonts w:eastAsia="Times New Roman"/>
        </w:rPr>
        <w:t>сан.норм</w:t>
      </w:r>
      <w:proofErr w:type="spellEnd"/>
      <w:r w:rsidRPr="00DD4732">
        <w:rPr>
          <w:rFonts w:eastAsia="Times New Roman"/>
        </w:rPr>
        <w:t>. С коллективом школы ведутся разъяснительные беседы о важности вакцинации против КОВИД19.</w:t>
      </w:r>
    </w:p>
    <w:p w:rsidR="004B3950" w:rsidRPr="00DD4732" w:rsidRDefault="004B3950" w:rsidP="00AA22BF">
      <w:pPr>
        <w:ind w:right="-1" w:firstLine="709"/>
        <w:jc w:val="both"/>
        <w:rPr>
          <w:rFonts w:eastAsia="Times New Roman"/>
        </w:rPr>
      </w:pPr>
      <w:r w:rsidRPr="00DD4732">
        <w:rPr>
          <w:rFonts w:eastAsia="Times New Roman"/>
        </w:rPr>
        <w:t xml:space="preserve">Проводился ежедневный учет посещаемости и визуального </w:t>
      </w:r>
      <w:proofErr w:type="gramStart"/>
      <w:r w:rsidRPr="00DD4732">
        <w:rPr>
          <w:rFonts w:eastAsia="Times New Roman"/>
        </w:rPr>
        <w:t>обследования</w:t>
      </w:r>
      <w:proofErr w:type="gramEnd"/>
      <w:r w:rsidRPr="00DD4732">
        <w:rPr>
          <w:rFonts w:eastAsia="Times New Roman"/>
        </w:rPr>
        <w:t xml:space="preserve"> обучающихся во время эпидемии гриппа и ОРВИ, </w:t>
      </w:r>
      <w:proofErr w:type="spellStart"/>
      <w:r w:rsidRPr="00DD4732">
        <w:rPr>
          <w:rFonts w:eastAsia="Times New Roman"/>
        </w:rPr>
        <w:t>Коронавируса</w:t>
      </w:r>
      <w:proofErr w:type="spellEnd"/>
      <w:r w:rsidRPr="00DD4732">
        <w:rPr>
          <w:rFonts w:eastAsia="Times New Roman"/>
        </w:rPr>
        <w:t>.</w:t>
      </w:r>
      <w:r w:rsidR="00C41119">
        <w:rPr>
          <w:rFonts w:eastAsia="Times New Roman"/>
        </w:rPr>
        <w:t xml:space="preserve"> </w:t>
      </w:r>
    </w:p>
    <w:p w:rsidR="004B3950" w:rsidRPr="00DD4732" w:rsidRDefault="004B3950" w:rsidP="00AA22BF">
      <w:pPr>
        <w:ind w:right="-1" w:firstLine="709"/>
        <w:jc w:val="both"/>
        <w:rPr>
          <w:rFonts w:eastAsia="Times New Roman"/>
        </w:rPr>
      </w:pPr>
      <w:r w:rsidRPr="00DD4732">
        <w:rPr>
          <w:rFonts w:eastAsia="Times New Roman"/>
        </w:rPr>
        <w:t xml:space="preserve">Медсестра школы приняла участие в районном мероприятии по </w:t>
      </w:r>
      <w:proofErr w:type="spellStart"/>
      <w:r w:rsidRPr="00DD4732">
        <w:rPr>
          <w:rFonts w:eastAsia="Times New Roman"/>
        </w:rPr>
        <w:t>здоровьесбережению</w:t>
      </w:r>
      <w:proofErr w:type="spellEnd"/>
      <w:r w:rsidRPr="00DD4732">
        <w:rPr>
          <w:rFonts w:eastAsia="Times New Roman"/>
        </w:rPr>
        <w:t xml:space="preserve"> </w:t>
      </w:r>
      <w:proofErr w:type="gramStart"/>
      <w:r w:rsidRPr="00DD4732">
        <w:rPr>
          <w:rFonts w:eastAsia="Times New Roman"/>
        </w:rPr>
        <w:t>обучающихся</w:t>
      </w:r>
      <w:proofErr w:type="gramEnd"/>
      <w:r w:rsidRPr="00DD4732">
        <w:rPr>
          <w:rFonts w:eastAsia="Times New Roman"/>
        </w:rPr>
        <w:t>.</w:t>
      </w:r>
    </w:p>
    <w:p w:rsidR="004B3950" w:rsidRPr="00DD4732" w:rsidRDefault="004B3950" w:rsidP="00AA22BF">
      <w:pPr>
        <w:ind w:right="-1" w:firstLine="709"/>
        <w:jc w:val="both"/>
        <w:rPr>
          <w:rFonts w:eastAsia="Times New Roman"/>
        </w:rPr>
      </w:pPr>
      <w:r w:rsidRPr="00DD4732">
        <w:rPr>
          <w:rFonts w:eastAsia="Times New Roman"/>
        </w:rPr>
        <w:t>Проводились индивидуальные беседы с родителями о здоровье детей.</w:t>
      </w:r>
    </w:p>
    <w:p w:rsidR="004B3950" w:rsidRPr="00DD4732" w:rsidRDefault="004B3950" w:rsidP="00AA22BF">
      <w:pPr>
        <w:ind w:right="-1" w:firstLine="709"/>
        <w:jc w:val="both"/>
      </w:pPr>
      <w:r w:rsidRPr="00DD4732">
        <w:t xml:space="preserve">Задачи медицинской службы на 2021-2022 учебный год: </w:t>
      </w:r>
    </w:p>
    <w:p w:rsidR="004B3950" w:rsidRPr="00DD4732" w:rsidRDefault="004B3950" w:rsidP="00AA22BF">
      <w:pPr>
        <w:ind w:right="-1" w:firstLine="709"/>
        <w:jc w:val="both"/>
      </w:pPr>
      <w:r w:rsidRPr="00DD4732">
        <w:sym w:font="Symbol" w:char="F0B7"/>
      </w:r>
      <w:r w:rsidRPr="00DD4732">
        <w:t xml:space="preserve"> Создание условий, способствующих сохранению и укреплению здоровья школьников и педагогического коллектива.</w:t>
      </w:r>
    </w:p>
    <w:p w:rsidR="004B3950" w:rsidRPr="00DD4732" w:rsidRDefault="004B3950" w:rsidP="00AA22BF">
      <w:pPr>
        <w:ind w:right="-1" w:firstLine="709"/>
        <w:jc w:val="both"/>
      </w:pPr>
      <w:r w:rsidRPr="00DD4732">
        <w:t xml:space="preserve"> </w:t>
      </w:r>
      <w:r w:rsidRPr="00DD4732">
        <w:sym w:font="Symbol" w:char="F0B7"/>
      </w:r>
      <w:r w:rsidRPr="00DD4732">
        <w:t xml:space="preserve"> Продолжать работу по формированию устойчивого положительного отношения учащихся и педагогов к пониманию приоритетности своего здоровья и здорового образа жизни.</w:t>
      </w:r>
    </w:p>
    <w:p w:rsidR="004B3950" w:rsidRPr="00DD4732" w:rsidRDefault="004B3950" w:rsidP="00AA22BF">
      <w:pPr>
        <w:ind w:right="-1" w:firstLine="709"/>
        <w:jc w:val="both"/>
        <w:rPr>
          <w:rFonts w:eastAsia="Times New Roman"/>
        </w:rPr>
      </w:pPr>
      <w:r w:rsidRPr="00DD4732">
        <w:t xml:space="preserve"> </w:t>
      </w:r>
      <w:r w:rsidRPr="00DD4732">
        <w:sym w:font="Symbol" w:char="F0B7"/>
      </w:r>
      <w:r w:rsidRPr="00DD4732">
        <w:t xml:space="preserve"> Завершить разработку программы по формированию навыков здорового образа жизни и ответственного отношения к своему здоровью «Челове</w:t>
      </w:r>
      <w:proofErr w:type="gramStart"/>
      <w:r w:rsidRPr="00DD4732">
        <w:t>к-</w:t>
      </w:r>
      <w:proofErr w:type="gramEnd"/>
      <w:r w:rsidRPr="00DD4732">
        <w:t xml:space="preserve"> сам творец своего здоровья!».</w:t>
      </w:r>
    </w:p>
    <w:p w:rsidR="004B3950" w:rsidRPr="00DD4732" w:rsidRDefault="004B3950" w:rsidP="00AA22BF">
      <w:pPr>
        <w:ind w:right="-1" w:firstLine="709"/>
        <w:jc w:val="both"/>
        <w:rPr>
          <w:lang w:val="kk-KZ"/>
        </w:rPr>
      </w:pPr>
    </w:p>
    <w:p w:rsidR="0035416E" w:rsidRPr="00213844" w:rsidRDefault="00DD4732" w:rsidP="00AA22BF">
      <w:pPr>
        <w:ind w:right="-1" w:firstLine="709"/>
        <w:jc w:val="both"/>
        <w:rPr>
          <w:b/>
          <w:lang w:val="kk-KZ"/>
        </w:rPr>
      </w:pPr>
      <w:r w:rsidRPr="00213844">
        <w:rPr>
          <w:b/>
          <w:lang w:val="kk-KZ"/>
        </w:rPr>
        <w:t>Библиотека</w:t>
      </w:r>
    </w:p>
    <w:p w:rsidR="00DD4732" w:rsidRPr="00DD4732" w:rsidRDefault="00DD4732" w:rsidP="00AA22BF">
      <w:pPr>
        <w:ind w:right="-1" w:firstLine="709"/>
        <w:jc w:val="both"/>
        <w:rPr>
          <w:rFonts w:eastAsiaTheme="minorHAnsi"/>
        </w:rPr>
      </w:pPr>
      <w:r>
        <w:rPr>
          <w:rFonts w:eastAsiaTheme="minorHAnsi"/>
          <w:bCs/>
          <w:lang w:val="kk-KZ"/>
        </w:rPr>
        <w:t>1</w:t>
      </w:r>
      <w:r>
        <w:rPr>
          <w:rFonts w:eastAsiaTheme="minorHAnsi"/>
          <w:bCs/>
        </w:rPr>
        <w:t>.</w:t>
      </w:r>
      <w:r w:rsidRPr="00DD4732">
        <w:rPr>
          <w:rFonts w:eastAsiaTheme="minorHAnsi"/>
          <w:bCs/>
        </w:rPr>
        <w:t>Статистические показатели работы библиотеки</w:t>
      </w:r>
    </w:p>
    <w:p w:rsidR="00DD4732" w:rsidRPr="00DD4732" w:rsidRDefault="00DD4732" w:rsidP="00AA22BF">
      <w:pPr>
        <w:ind w:right="-1" w:firstLine="709"/>
        <w:jc w:val="both"/>
        <w:rPr>
          <w:rFonts w:eastAsiaTheme="minorHAnsi"/>
        </w:rPr>
      </w:pPr>
      <w:r w:rsidRPr="00DD4732">
        <w:rPr>
          <w:rFonts w:eastAsiaTheme="minorHAnsi"/>
        </w:rPr>
        <w:t xml:space="preserve">Изменение содержания учебных программ, форм и методов обучения, структуры </w:t>
      </w:r>
      <w:proofErr w:type="spellStart"/>
      <w:r w:rsidRPr="00DD4732">
        <w:rPr>
          <w:rFonts w:eastAsiaTheme="minorHAnsi"/>
        </w:rPr>
        <w:t>внеучебной</w:t>
      </w:r>
      <w:proofErr w:type="spellEnd"/>
      <w:r w:rsidRPr="00DD4732">
        <w:rPr>
          <w:rFonts w:eastAsiaTheme="minorHAnsi"/>
        </w:rPr>
        <w:t xml:space="preserve"> деятельности предполагает активное участие школьной библиотеки в учебно-воспитательном процессе. Библиотека становится информационным центром школы и базой развития инновационного мышления.</w:t>
      </w:r>
      <w:r w:rsidRPr="00DD4732">
        <w:rPr>
          <w:rFonts w:eastAsiaTheme="minorHAnsi"/>
        </w:rPr>
        <w:br/>
      </w:r>
      <w:proofErr w:type="spellStart"/>
      <w:r w:rsidRPr="00DD4732">
        <w:rPr>
          <w:rFonts w:eastAsiaTheme="minorHAnsi"/>
        </w:rPr>
        <w:t>Енбекская</w:t>
      </w:r>
      <w:proofErr w:type="spellEnd"/>
      <w:r w:rsidRPr="00DD4732">
        <w:rPr>
          <w:rFonts w:eastAsiaTheme="minorHAnsi"/>
        </w:rPr>
        <w:t xml:space="preserve"> школьная библиотека работала по таким направлениям, как:</w:t>
      </w:r>
    </w:p>
    <w:p w:rsidR="00DD4732" w:rsidRPr="00DD4732" w:rsidRDefault="00DD4732" w:rsidP="00AA22BF">
      <w:pPr>
        <w:ind w:right="-1" w:firstLine="709"/>
        <w:rPr>
          <w:rFonts w:eastAsiaTheme="minorHAnsi"/>
        </w:rPr>
      </w:pPr>
      <w:bookmarkStart w:id="0" w:name="_GoBack"/>
      <w:r w:rsidRPr="00DD4732">
        <w:rPr>
          <w:rFonts w:eastAsiaTheme="minorHAnsi"/>
        </w:rPr>
        <w:t>Работа с учащимися</w:t>
      </w:r>
      <w:r w:rsidRPr="00DD4732">
        <w:rPr>
          <w:rFonts w:eastAsiaTheme="minorHAnsi"/>
        </w:rPr>
        <w:br/>
        <w:t>• создание видеороликов;</w:t>
      </w:r>
      <w:r w:rsidRPr="00DD4732">
        <w:rPr>
          <w:rFonts w:eastAsiaTheme="minorHAnsi"/>
        </w:rPr>
        <w:br/>
        <w:t>• информационные и прочие обзоры литературы;</w:t>
      </w:r>
      <w:r w:rsidRPr="00DD4732">
        <w:rPr>
          <w:rFonts w:eastAsiaTheme="minorHAnsi"/>
        </w:rPr>
        <w:br/>
        <w:t>• игры, конкурсы, викторины, презентации и т.д.;</w:t>
      </w:r>
      <w:r w:rsidRPr="00DD4732">
        <w:rPr>
          <w:rFonts w:eastAsiaTheme="minorHAnsi"/>
        </w:rPr>
        <w:br/>
        <w:t>• доклады о навыках работы с книгой;</w:t>
      </w:r>
    </w:p>
    <w:p w:rsidR="00DD4732" w:rsidRPr="00DD4732" w:rsidRDefault="00DD4732" w:rsidP="00AA22BF">
      <w:pPr>
        <w:ind w:right="-1" w:firstLine="709"/>
        <w:rPr>
          <w:rFonts w:eastAsiaTheme="minorHAnsi"/>
        </w:rPr>
      </w:pPr>
      <w:r w:rsidRPr="00DD4732">
        <w:rPr>
          <w:rFonts w:eastAsiaTheme="minorHAnsi"/>
        </w:rPr>
        <w:t>2. Поддержка общешкольных мероприятий.</w:t>
      </w:r>
    </w:p>
    <w:p w:rsidR="00DD4732" w:rsidRPr="00DD4732" w:rsidRDefault="00DD4732" w:rsidP="00AA22BF">
      <w:pPr>
        <w:ind w:right="-1" w:firstLine="709"/>
        <w:rPr>
          <w:rFonts w:eastAsiaTheme="minorHAnsi"/>
        </w:rPr>
      </w:pPr>
      <w:r w:rsidRPr="00DD4732">
        <w:rPr>
          <w:rFonts w:eastAsiaTheme="minorHAnsi"/>
        </w:rPr>
        <w:t>3. Работа с учителями и родителями:</w:t>
      </w:r>
      <w:r w:rsidRPr="00DD4732">
        <w:rPr>
          <w:rFonts w:eastAsiaTheme="minorHAnsi"/>
        </w:rPr>
        <w:br/>
        <w:t>• обзоры новинок учебной литературы;</w:t>
      </w:r>
      <w:r w:rsidRPr="00DD4732">
        <w:rPr>
          <w:rFonts w:eastAsiaTheme="minorHAnsi"/>
        </w:rPr>
        <w:br/>
        <w:t>• отчеты о работе и планировании деятельности библиотеки;</w:t>
      </w:r>
      <w:r w:rsidRPr="00DD4732">
        <w:rPr>
          <w:rFonts w:eastAsiaTheme="minorHAnsi"/>
        </w:rPr>
        <w:br/>
        <w:t>• информационные обзоры на заданные темы;</w:t>
      </w:r>
      <w:r w:rsidRPr="00DD4732">
        <w:rPr>
          <w:rFonts w:eastAsiaTheme="minorHAnsi"/>
        </w:rPr>
        <w:br/>
        <w:t>• индивидуальная работа с педагогами;</w:t>
      </w:r>
      <w:r w:rsidRPr="00DD4732">
        <w:rPr>
          <w:rFonts w:eastAsiaTheme="minorHAnsi"/>
        </w:rPr>
        <w:br/>
        <w:t xml:space="preserve">• оказание методической консультационной помощи педагогам, родителям, учащимся в </w:t>
      </w:r>
      <w:bookmarkEnd w:id="0"/>
      <w:r w:rsidRPr="00DD4732">
        <w:rPr>
          <w:rFonts w:eastAsiaTheme="minorHAnsi"/>
        </w:rPr>
        <w:t>получении информации из школьной библиотеки.</w:t>
      </w:r>
    </w:p>
    <w:p w:rsidR="00DD4732" w:rsidRPr="00DD4732" w:rsidRDefault="00DD4732" w:rsidP="00AA22BF">
      <w:pPr>
        <w:ind w:right="-1" w:firstLine="709"/>
        <w:jc w:val="both"/>
        <w:rPr>
          <w:rFonts w:eastAsiaTheme="minorHAnsi"/>
        </w:rPr>
      </w:pPr>
      <w:r w:rsidRPr="00DD4732">
        <w:rPr>
          <w:rFonts w:eastAsiaTheme="minorHAnsi"/>
        </w:rPr>
        <w:t>Использовались такие методы работы</w:t>
      </w:r>
      <w:proofErr w:type="gramStart"/>
      <w:r w:rsidRPr="00DD4732">
        <w:rPr>
          <w:rFonts w:eastAsiaTheme="minorHAnsi"/>
        </w:rPr>
        <w:t xml:space="preserve"> ,</w:t>
      </w:r>
      <w:proofErr w:type="gramEnd"/>
      <w:r w:rsidRPr="00DD4732">
        <w:rPr>
          <w:rFonts w:eastAsiaTheme="minorHAnsi"/>
        </w:rPr>
        <w:t xml:space="preserve"> как:</w:t>
      </w:r>
    </w:p>
    <w:p w:rsidR="00DD4732" w:rsidRPr="00DD4732" w:rsidRDefault="00DD4732" w:rsidP="00AA22BF">
      <w:pPr>
        <w:ind w:right="-1" w:firstLine="709"/>
        <w:jc w:val="both"/>
        <w:rPr>
          <w:rFonts w:eastAsiaTheme="minorHAnsi"/>
        </w:rPr>
      </w:pPr>
      <w:r w:rsidRPr="00DD4732">
        <w:rPr>
          <w:rFonts w:eastAsiaTheme="minorHAnsi"/>
        </w:rPr>
        <w:t>- Беседы</w:t>
      </w:r>
    </w:p>
    <w:p w:rsidR="00DD4732" w:rsidRPr="00DD4732" w:rsidRDefault="00DD4732" w:rsidP="00AA22BF">
      <w:pPr>
        <w:ind w:right="-1" w:firstLine="709"/>
        <w:jc w:val="both"/>
        <w:rPr>
          <w:rFonts w:eastAsiaTheme="minorHAnsi"/>
        </w:rPr>
      </w:pPr>
      <w:r w:rsidRPr="00DD4732">
        <w:rPr>
          <w:rFonts w:eastAsiaTheme="minorHAnsi"/>
        </w:rPr>
        <w:t>- Книжные выставки</w:t>
      </w:r>
    </w:p>
    <w:p w:rsidR="00DD4732" w:rsidRPr="00DD4732" w:rsidRDefault="00DD4732" w:rsidP="00AA22BF">
      <w:pPr>
        <w:ind w:right="-1" w:firstLine="709"/>
        <w:jc w:val="both"/>
        <w:rPr>
          <w:rFonts w:eastAsiaTheme="minorHAnsi"/>
        </w:rPr>
      </w:pPr>
      <w:r w:rsidRPr="00DD4732">
        <w:rPr>
          <w:rFonts w:eastAsiaTheme="minorHAnsi"/>
        </w:rPr>
        <w:t>- Видеоролики</w:t>
      </w:r>
    </w:p>
    <w:p w:rsidR="00DD4732" w:rsidRPr="00DD4732" w:rsidRDefault="00DD4732" w:rsidP="00AA22BF">
      <w:pPr>
        <w:ind w:right="-1" w:firstLine="709"/>
        <w:jc w:val="both"/>
        <w:rPr>
          <w:rFonts w:eastAsiaTheme="minorHAnsi"/>
        </w:rPr>
      </w:pPr>
      <w:r w:rsidRPr="00DD4732">
        <w:rPr>
          <w:rFonts w:eastAsiaTheme="minorHAnsi"/>
        </w:rPr>
        <w:t>- Книжные обзоры</w:t>
      </w:r>
    </w:p>
    <w:p w:rsidR="00DD4732" w:rsidRPr="00DD4732" w:rsidRDefault="00DD4732" w:rsidP="00AA22BF">
      <w:pPr>
        <w:ind w:right="-1" w:firstLine="709"/>
        <w:jc w:val="both"/>
        <w:rPr>
          <w:rFonts w:eastAsiaTheme="minorHAnsi"/>
        </w:rPr>
      </w:pPr>
      <w:r w:rsidRPr="00DD4732">
        <w:rPr>
          <w:rFonts w:eastAsiaTheme="minorHAnsi"/>
        </w:rPr>
        <w:t>- Литературные викторины, игры, конкурсы</w:t>
      </w:r>
    </w:p>
    <w:p w:rsidR="00DD4732" w:rsidRPr="00DD4732" w:rsidRDefault="00DD4732" w:rsidP="00AA22BF">
      <w:pPr>
        <w:ind w:right="-1" w:firstLine="709"/>
        <w:jc w:val="both"/>
        <w:rPr>
          <w:rFonts w:eastAsiaTheme="minorHAnsi"/>
        </w:rPr>
      </w:pPr>
      <w:r w:rsidRPr="00DD4732">
        <w:rPr>
          <w:rFonts w:eastAsiaTheme="minorHAnsi"/>
        </w:rPr>
        <w:t>- Презентации</w:t>
      </w:r>
    </w:p>
    <w:p w:rsidR="00DD4732" w:rsidRPr="00DD4732" w:rsidRDefault="00DD4732" w:rsidP="00AA22BF">
      <w:pPr>
        <w:ind w:right="-1" w:firstLine="709"/>
        <w:jc w:val="both"/>
        <w:rPr>
          <w:rFonts w:eastAsiaTheme="minorHAnsi"/>
        </w:rPr>
      </w:pPr>
      <w:r w:rsidRPr="00DD4732">
        <w:rPr>
          <w:rFonts w:eastAsiaTheme="minorHAnsi"/>
        </w:rPr>
        <w:t xml:space="preserve"> 4.</w:t>
      </w:r>
      <w:r w:rsidR="00C41119">
        <w:rPr>
          <w:rFonts w:eastAsiaTheme="minorHAnsi"/>
        </w:rPr>
        <w:t xml:space="preserve"> </w:t>
      </w:r>
      <w:r w:rsidRPr="00DD4732">
        <w:rPr>
          <w:rFonts w:eastAsiaTheme="minorHAnsi"/>
        </w:rPr>
        <w:t>Информационная работа библиотекаря.</w:t>
      </w:r>
    </w:p>
    <w:p w:rsidR="00DD4732" w:rsidRPr="00DD4732" w:rsidRDefault="00DD4732" w:rsidP="00AA22BF">
      <w:pPr>
        <w:ind w:right="-1" w:firstLine="709"/>
        <w:jc w:val="both"/>
        <w:rPr>
          <w:rFonts w:eastAsiaTheme="minorHAnsi"/>
        </w:rPr>
      </w:pPr>
      <w:r w:rsidRPr="00DD4732">
        <w:rPr>
          <w:rFonts w:eastAsiaTheme="minorHAnsi"/>
        </w:rPr>
        <w:lastRenderedPageBreak/>
        <w:t>В библиотеке ведётся информационная работа в помощь учебному процессу, подготовке к внеклассным мероприятиям. Обучающиеся и педагоги регулярно информируются о новых поступлениях. Также проводятся книжные обзоры литературы к знаменательным датам, к юбилеям писателей.</w:t>
      </w:r>
    </w:p>
    <w:p w:rsidR="00DD4732" w:rsidRPr="00DD4732" w:rsidRDefault="00DD4732" w:rsidP="00AA22BF">
      <w:pPr>
        <w:ind w:right="-1" w:firstLine="709"/>
        <w:jc w:val="both"/>
        <w:rPr>
          <w:rFonts w:eastAsiaTheme="minorHAnsi"/>
        </w:rPr>
      </w:pPr>
      <w:r w:rsidRPr="00DD4732">
        <w:rPr>
          <w:rFonts w:eastAsiaTheme="minorHAnsi"/>
        </w:rPr>
        <w:t xml:space="preserve">Сделаны мобильные библиотеки «Сто книг, которые должен прочитать каждый», «Акция </w:t>
      </w:r>
      <w:proofErr w:type="gramStart"/>
      <w:r w:rsidRPr="00DD4732">
        <w:rPr>
          <w:rFonts w:eastAsiaTheme="minorHAnsi"/>
        </w:rPr>
        <w:t>–о</w:t>
      </w:r>
      <w:proofErr w:type="gramEnd"/>
      <w:r w:rsidRPr="00DD4732">
        <w:rPr>
          <w:rFonts w:eastAsiaTheme="minorHAnsi"/>
        </w:rPr>
        <w:t>дна страна - одна книга».</w:t>
      </w:r>
    </w:p>
    <w:p w:rsidR="00DD4732" w:rsidRPr="00DD4732" w:rsidRDefault="0016116A" w:rsidP="00AA22BF">
      <w:pPr>
        <w:ind w:right="-1" w:firstLine="709"/>
        <w:jc w:val="both"/>
        <w:rPr>
          <w:rFonts w:eastAsiaTheme="minorHAnsi"/>
        </w:rPr>
      </w:pPr>
      <w:r>
        <w:rPr>
          <w:rFonts w:eastAsiaTheme="minorHAnsi"/>
        </w:rPr>
        <w:t xml:space="preserve">5. </w:t>
      </w:r>
      <w:r w:rsidR="00DD4732" w:rsidRPr="00DD4732">
        <w:rPr>
          <w:rFonts w:eastAsiaTheme="minorHAnsi"/>
        </w:rPr>
        <w:t>Регулярно собирается и оформляется материал (выставки) о писателях и поэтах, к знаменательным датам, разработки различных мероприятий. Весь этот материал может использоваться как на уроках, так и на внеклассных мероприятиях. По выставкам книг проводятся презентации.</w:t>
      </w:r>
      <w:r w:rsidR="00C41119">
        <w:rPr>
          <w:rFonts w:eastAsiaTheme="minorHAnsi"/>
        </w:rPr>
        <w:t xml:space="preserve"> </w:t>
      </w:r>
      <w:r w:rsidR="00DD4732" w:rsidRPr="00DD4732">
        <w:rPr>
          <w:rFonts w:eastAsiaTheme="minorHAnsi"/>
        </w:rPr>
        <w:t xml:space="preserve">Также учителя и родители информируются о том, как читают дети и что читают. </w:t>
      </w:r>
    </w:p>
    <w:p w:rsidR="00DD4732" w:rsidRPr="00DD4732" w:rsidRDefault="00DD4732" w:rsidP="00AA22BF">
      <w:pPr>
        <w:ind w:right="-1" w:firstLine="709"/>
        <w:jc w:val="both"/>
        <w:rPr>
          <w:rFonts w:eastAsiaTheme="minorHAnsi"/>
        </w:rPr>
      </w:pPr>
      <w:r w:rsidRPr="00DD4732">
        <w:rPr>
          <w:rFonts w:eastAsiaTheme="minorHAnsi"/>
        </w:rPr>
        <w:t>6. Работа по пропаганде чтения.</w:t>
      </w:r>
    </w:p>
    <w:p w:rsidR="00DD4732" w:rsidRPr="00DD4732" w:rsidRDefault="00DD4732" w:rsidP="00AA22BF">
      <w:pPr>
        <w:ind w:right="-1" w:firstLine="709"/>
        <w:jc w:val="both"/>
        <w:rPr>
          <w:rFonts w:eastAsiaTheme="minorHAnsi"/>
        </w:rPr>
      </w:pPr>
      <w:r w:rsidRPr="00DD4732">
        <w:rPr>
          <w:rFonts w:eastAsiaTheme="minorHAnsi"/>
        </w:rPr>
        <w:t>В библиотеке ведётся как массовая, так и индивидуальная работа с читателями. Книга должна помочь школьникам овладеть знаниями, выбрать правильный путь, состояться как личность, повысить уровень культуры. Формирование направленности читательского интереса осуществляется во время ознакомления с литературой, беседы, просмотров видеороликов. В библиотеке постоянно обновляются книжные выставки. Проводятся беседы с учащимися о том, как правильно пользоваться книгами, как найти нужную информацию в энциклопедиях.</w:t>
      </w:r>
      <w:r w:rsidR="00C41119">
        <w:rPr>
          <w:rFonts w:eastAsiaTheme="minorHAnsi"/>
        </w:rPr>
        <w:t xml:space="preserve"> </w:t>
      </w:r>
      <w:r w:rsidRPr="00DD4732">
        <w:rPr>
          <w:rFonts w:eastAsiaTheme="minorHAnsi"/>
        </w:rPr>
        <w:t xml:space="preserve"> </w:t>
      </w:r>
      <w:proofErr w:type="gramStart"/>
      <w:r w:rsidRPr="00DD4732">
        <w:rPr>
          <w:rFonts w:eastAsiaTheme="minorHAnsi"/>
        </w:rPr>
        <w:t>При возвращении книг также проводятся беседы о прочитанном, чтобы выяснить, как понял читатель книгу, и что ему следует посоветовать почитать.</w:t>
      </w:r>
      <w:proofErr w:type="gramEnd"/>
    </w:p>
    <w:p w:rsidR="00DD4732" w:rsidRPr="00DD4732" w:rsidRDefault="00DD4732" w:rsidP="00AA22BF">
      <w:pPr>
        <w:ind w:right="-1" w:firstLine="709"/>
        <w:jc w:val="both"/>
        <w:rPr>
          <w:rFonts w:eastAsiaTheme="minorHAnsi"/>
          <w:lang w:eastAsia="en-US"/>
        </w:rPr>
      </w:pPr>
      <w:r w:rsidRPr="00DD4732">
        <w:rPr>
          <w:rFonts w:eastAsiaTheme="minorHAnsi"/>
          <w:lang w:eastAsia="en-US"/>
        </w:rPr>
        <w:t>Работа учебного года в школьной библиотеке началась в дистанционном формат</w:t>
      </w:r>
      <w:proofErr w:type="gramStart"/>
      <w:r w:rsidRPr="00DD4732">
        <w:rPr>
          <w:rFonts w:eastAsiaTheme="minorHAnsi"/>
          <w:lang w:eastAsia="en-US"/>
        </w:rPr>
        <w:t>е-</w:t>
      </w:r>
      <w:proofErr w:type="gramEnd"/>
      <w:r w:rsidRPr="00DD4732">
        <w:rPr>
          <w:rFonts w:eastAsiaTheme="minorHAnsi"/>
          <w:lang w:eastAsia="en-US"/>
        </w:rPr>
        <w:t xml:space="preserve"> видеоролики, викторины.</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В сентябре показывали детям видеоролик «О пользе чтения».</w:t>
      </w:r>
      <w:r w:rsidR="00C41119">
        <w:rPr>
          <w:rFonts w:eastAsiaTheme="minorHAnsi"/>
          <w:lang w:eastAsia="en-US"/>
        </w:rPr>
        <w:t xml:space="preserve"> </w:t>
      </w:r>
      <w:r w:rsidRPr="00DD4732">
        <w:rPr>
          <w:rFonts w:eastAsiaTheme="minorHAnsi"/>
          <w:lang w:eastAsia="en-US"/>
        </w:rPr>
        <w:t>Также в сентябре делались видеоролики: «130 лет со дня рождения Агаты Кристи». «Международный день Мира». К декаде языков делался ролик на трех языках.</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В октябре делался видеоролик ко дню пожилого человека, поздравляли наших ветеранов труда.</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Проводилась работа к 125 </w:t>
      </w:r>
      <w:proofErr w:type="spellStart"/>
      <w:r w:rsidRPr="00DD4732">
        <w:rPr>
          <w:rFonts w:eastAsiaTheme="minorHAnsi"/>
          <w:lang w:eastAsia="en-US"/>
        </w:rPr>
        <w:t>летию</w:t>
      </w:r>
      <w:proofErr w:type="spellEnd"/>
      <w:r w:rsidRPr="00DD4732">
        <w:rPr>
          <w:rFonts w:eastAsiaTheme="minorHAnsi"/>
          <w:lang w:eastAsia="en-US"/>
        </w:rPr>
        <w:t xml:space="preserve"> С.А. Есенина (видеоролик), ко дню духовного согласия.</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К 185 со дня рождения великого ученого, этнографа, историка </w:t>
      </w:r>
      <w:proofErr w:type="spellStart"/>
      <w:r w:rsidRPr="00DD4732">
        <w:rPr>
          <w:rFonts w:eastAsiaTheme="minorHAnsi"/>
          <w:lang w:eastAsia="en-US"/>
        </w:rPr>
        <w:t>Шокана</w:t>
      </w:r>
      <w:proofErr w:type="spellEnd"/>
      <w:r w:rsidRPr="00DD4732">
        <w:rPr>
          <w:rFonts w:eastAsiaTheme="minorHAnsi"/>
          <w:lang w:eastAsia="en-US"/>
        </w:rPr>
        <w:t xml:space="preserve"> </w:t>
      </w:r>
      <w:proofErr w:type="spellStart"/>
      <w:r w:rsidRPr="00DD4732">
        <w:rPr>
          <w:rFonts w:eastAsiaTheme="minorHAnsi"/>
          <w:lang w:eastAsia="en-US"/>
        </w:rPr>
        <w:t>Уалиханова</w:t>
      </w:r>
      <w:proofErr w:type="spellEnd"/>
      <w:r w:rsidRPr="00DD4732">
        <w:rPr>
          <w:rFonts w:eastAsiaTheme="minorHAnsi"/>
          <w:lang w:eastAsia="en-US"/>
        </w:rPr>
        <w:t xml:space="preserve"> показывался видеоролик.</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На осенних каникулах для учащихся младших классов организовывалась онлайн-викторина «Сказка начинается, а как она называется?». Для учащихся среднего и старшего звена была проведена онлай</w:t>
      </w:r>
      <w:proofErr w:type="gramStart"/>
      <w:r w:rsidRPr="00DD4732">
        <w:rPr>
          <w:rFonts w:eastAsiaTheme="minorHAnsi"/>
          <w:lang w:eastAsia="en-US"/>
        </w:rPr>
        <w:t>н-</w:t>
      </w:r>
      <w:proofErr w:type="gramEnd"/>
      <w:r w:rsidRPr="00DD4732">
        <w:rPr>
          <w:rFonts w:eastAsiaTheme="minorHAnsi"/>
          <w:lang w:eastAsia="en-US"/>
        </w:rPr>
        <w:t xml:space="preserve"> викторина «Там на неведомых дорожках».</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В ноябре проводилась акция «Читающая семья» и </w:t>
      </w:r>
      <w:proofErr w:type="spellStart"/>
      <w:r w:rsidRPr="00DD4732">
        <w:rPr>
          <w:rFonts w:eastAsiaTheme="minorHAnsi"/>
          <w:lang w:eastAsia="en-US"/>
        </w:rPr>
        <w:t>челлендж</w:t>
      </w:r>
      <w:proofErr w:type="spellEnd"/>
      <w:r w:rsidRPr="00DD4732">
        <w:rPr>
          <w:rFonts w:eastAsiaTheme="minorHAnsi"/>
          <w:lang w:eastAsia="en-US"/>
        </w:rPr>
        <w:t xml:space="preserve"> «Читаем всей семьей». К Международному дню толерантности</w:t>
      </w:r>
      <w:r w:rsidR="00C41119">
        <w:rPr>
          <w:rFonts w:eastAsiaTheme="minorHAnsi"/>
          <w:lang w:eastAsia="en-US"/>
        </w:rPr>
        <w:t xml:space="preserve"> </w:t>
      </w:r>
      <w:r w:rsidRPr="00DD4732">
        <w:rPr>
          <w:rFonts w:eastAsiaTheme="minorHAnsi"/>
          <w:lang w:eastAsia="en-US"/>
        </w:rPr>
        <w:t xml:space="preserve">делался видеоролик «Через книгу к согласию народов». </w:t>
      </w:r>
      <w:proofErr w:type="gramStart"/>
      <w:r w:rsidRPr="00DD4732">
        <w:rPr>
          <w:rFonts w:eastAsiaTheme="minorHAnsi"/>
          <w:lang w:eastAsia="en-US"/>
        </w:rPr>
        <w:t>Ко</w:t>
      </w:r>
      <w:proofErr w:type="gramEnd"/>
      <w:r w:rsidRPr="00DD4732">
        <w:rPr>
          <w:rFonts w:eastAsiaTheme="minorHAnsi"/>
          <w:lang w:eastAsia="en-US"/>
        </w:rPr>
        <w:t xml:space="preserve"> всемирному дню ребенка в онлайн формате показан видеоролик о правах детей на примере сказочных героев.</w:t>
      </w:r>
    </w:p>
    <w:p w:rsidR="00DD4732" w:rsidRPr="00DD4732" w:rsidRDefault="00DD4732" w:rsidP="00AA22BF">
      <w:pPr>
        <w:ind w:right="-1" w:firstLine="709"/>
        <w:jc w:val="both"/>
        <w:rPr>
          <w:rFonts w:eastAsiaTheme="minorHAnsi"/>
          <w:lang w:eastAsia="en-US"/>
        </w:rPr>
      </w:pPr>
      <w:r w:rsidRPr="00DD4732">
        <w:rPr>
          <w:rFonts w:eastAsiaTheme="minorHAnsi"/>
          <w:lang w:eastAsia="en-US"/>
        </w:rPr>
        <w:t>Также в ноябре месяце</w:t>
      </w:r>
      <w:proofErr w:type="gramStart"/>
      <w:r w:rsidRPr="00DD4732">
        <w:rPr>
          <w:rFonts w:eastAsiaTheme="minorHAnsi"/>
          <w:lang w:eastAsia="en-US"/>
        </w:rPr>
        <w:t xml:space="preserve"> ,</w:t>
      </w:r>
      <w:proofErr w:type="gramEnd"/>
      <w:r w:rsidRPr="00DD4732">
        <w:rPr>
          <w:rFonts w:eastAsiaTheme="minorHAnsi"/>
          <w:lang w:eastAsia="en-US"/>
        </w:rPr>
        <w:t xml:space="preserve"> с получением новой книга «Великий Абай», была сделана онлайн-презентация. Оформлялась книжная выставка к 185 </w:t>
      </w:r>
      <w:proofErr w:type="spellStart"/>
      <w:r w:rsidRPr="00DD4732">
        <w:rPr>
          <w:rFonts w:eastAsiaTheme="minorHAnsi"/>
          <w:lang w:eastAsia="en-US"/>
        </w:rPr>
        <w:t>летию</w:t>
      </w:r>
      <w:proofErr w:type="spellEnd"/>
      <w:r w:rsidRPr="00DD4732">
        <w:rPr>
          <w:rFonts w:eastAsiaTheme="minorHAnsi"/>
          <w:lang w:eastAsia="en-US"/>
        </w:rPr>
        <w:t xml:space="preserve"> </w:t>
      </w:r>
      <w:proofErr w:type="spellStart"/>
      <w:r w:rsidRPr="00DD4732">
        <w:rPr>
          <w:rFonts w:eastAsiaTheme="minorHAnsi"/>
          <w:lang w:eastAsia="en-US"/>
        </w:rPr>
        <w:t>Шокана</w:t>
      </w:r>
      <w:proofErr w:type="spellEnd"/>
      <w:r w:rsidRPr="00DD4732">
        <w:rPr>
          <w:rFonts w:eastAsiaTheme="minorHAnsi"/>
          <w:lang w:eastAsia="en-US"/>
        </w:rPr>
        <w:t xml:space="preserve"> </w:t>
      </w:r>
      <w:proofErr w:type="spellStart"/>
      <w:r w:rsidRPr="00DD4732">
        <w:rPr>
          <w:rFonts w:eastAsiaTheme="minorHAnsi"/>
          <w:lang w:eastAsia="en-US"/>
        </w:rPr>
        <w:t>Уалиханова</w:t>
      </w:r>
      <w:proofErr w:type="spellEnd"/>
      <w:r w:rsidRPr="00DD4732">
        <w:rPr>
          <w:rFonts w:eastAsiaTheme="minorHAnsi"/>
          <w:lang w:eastAsia="en-US"/>
        </w:rPr>
        <w:t>.</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Ко дню Первого Президента была организованна онлайн книжная выставка «Замечательный человек».</w:t>
      </w:r>
      <w:r w:rsidR="00C41119">
        <w:rPr>
          <w:rFonts w:eastAsiaTheme="minorHAnsi"/>
          <w:lang w:eastAsia="en-US"/>
        </w:rPr>
        <w:t xml:space="preserve"> </w:t>
      </w:r>
      <w:r w:rsidRPr="00DD4732">
        <w:rPr>
          <w:rFonts w:eastAsiaTheme="minorHAnsi"/>
          <w:lang w:eastAsia="en-US"/>
        </w:rPr>
        <w:t xml:space="preserve"> </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В декабре проводилась</w:t>
      </w:r>
      <w:r w:rsidR="00C41119">
        <w:rPr>
          <w:rFonts w:eastAsiaTheme="minorHAnsi"/>
          <w:lang w:eastAsia="en-US"/>
        </w:rPr>
        <w:t xml:space="preserve"> </w:t>
      </w:r>
      <w:r w:rsidRPr="00DD4732">
        <w:rPr>
          <w:rFonts w:eastAsiaTheme="minorHAnsi"/>
          <w:lang w:eastAsia="en-US"/>
        </w:rPr>
        <w:t>экскурсия первоклассников в библиотеку.</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Организовывались видеоролики «105 лет со дня рождения Малика Габдулина», онлайн экскурсия в библиотеку для учащихся, «зимние фантазии» - стихотворения для Деда Мороза.</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В библиотеке оформлена «Мобильная библиотека», где учащиеся могут скачать пиар код книги и прочитать в электронном формате.</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Видео презентация «Читающая школа» привлекла к себе внимание и родителей и учащихся.</w:t>
      </w:r>
    </w:p>
    <w:p w:rsidR="00DD4732" w:rsidRPr="00DD4732" w:rsidRDefault="00DD4732" w:rsidP="00AA22BF">
      <w:pPr>
        <w:ind w:right="-1" w:firstLine="709"/>
        <w:jc w:val="both"/>
        <w:rPr>
          <w:rFonts w:eastAsiaTheme="minorHAnsi"/>
          <w:lang w:val="kk-KZ" w:eastAsia="en-US"/>
        </w:rPr>
      </w:pPr>
      <w:r w:rsidRPr="00DD4732">
        <w:rPr>
          <w:rFonts w:eastAsiaTheme="minorHAnsi"/>
          <w:lang w:eastAsia="en-US"/>
        </w:rPr>
        <w:lastRenderedPageBreak/>
        <w:t>Большой интерес вызвала презентация книги «</w:t>
      </w:r>
      <w:r w:rsidRPr="00DD4732">
        <w:rPr>
          <w:rFonts w:eastAsiaTheme="minorHAnsi"/>
          <w:lang w:val="kk-KZ" w:eastAsia="en-US"/>
        </w:rPr>
        <w:t>Даналық әліппесі</w:t>
      </w:r>
      <w:r w:rsidRPr="00DD4732">
        <w:rPr>
          <w:rFonts w:eastAsiaTheme="minorHAnsi"/>
          <w:lang w:eastAsia="en-US"/>
        </w:rPr>
        <w:t>»</w:t>
      </w:r>
      <w:r w:rsidRPr="00DD4732">
        <w:rPr>
          <w:rFonts w:eastAsiaTheme="minorHAnsi"/>
          <w:lang w:val="kk-KZ" w:eastAsia="en-US"/>
        </w:rPr>
        <w:t xml:space="preserve">, «Азбука мудрости» с говорящей ручкой. </w:t>
      </w:r>
    </w:p>
    <w:p w:rsidR="00DD4732" w:rsidRPr="00DD4732" w:rsidRDefault="00DD4732" w:rsidP="00AA22BF">
      <w:pPr>
        <w:ind w:right="-1" w:firstLine="709"/>
        <w:jc w:val="both"/>
        <w:rPr>
          <w:rFonts w:eastAsiaTheme="minorHAnsi"/>
          <w:lang w:eastAsia="en-US"/>
        </w:rPr>
      </w:pPr>
      <w:r w:rsidRPr="00DD4732">
        <w:rPr>
          <w:rFonts w:eastAsiaTheme="minorHAnsi"/>
          <w:lang w:val="kk-KZ" w:eastAsia="en-US"/>
        </w:rPr>
        <w:t>В видеоролике «Структура книги» подробно рассказали детям о структуре книги, о ее происхождении.</w:t>
      </w:r>
      <w:r w:rsidR="00C41119">
        <w:rPr>
          <w:rFonts w:eastAsiaTheme="minorHAnsi"/>
          <w:lang w:eastAsia="en-US"/>
        </w:rPr>
        <w:t xml:space="preserve"> </w:t>
      </w:r>
      <w:r w:rsidRPr="00DD4732">
        <w:rPr>
          <w:rFonts w:eastAsiaTheme="minorHAnsi"/>
          <w:lang w:eastAsia="en-US"/>
        </w:rPr>
        <w:t xml:space="preserve"> </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В феврале месяце провели акцию «Подари библиотеке книгу», была оформлена книжная выставка «Учитель с золотым сердцем» посвященная Саре </w:t>
      </w:r>
      <w:proofErr w:type="spellStart"/>
      <w:r w:rsidRPr="00DD4732">
        <w:rPr>
          <w:rFonts w:eastAsiaTheme="minorHAnsi"/>
          <w:lang w:eastAsia="en-US"/>
        </w:rPr>
        <w:t>Алпысовне</w:t>
      </w:r>
      <w:proofErr w:type="spellEnd"/>
      <w:r w:rsidRPr="00DD4732">
        <w:rPr>
          <w:rFonts w:eastAsiaTheme="minorHAnsi"/>
          <w:lang w:eastAsia="en-US"/>
        </w:rPr>
        <w:t xml:space="preserve"> Назарбаевой. К юбилею Агнии </w:t>
      </w:r>
      <w:proofErr w:type="spellStart"/>
      <w:r w:rsidRPr="00DD4732">
        <w:rPr>
          <w:rFonts w:eastAsiaTheme="minorHAnsi"/>
          <w:lang w:eastAsia="en-US"/>
        </w:rPr>
        <w:t>Барто</w:t>
      </w:r>
      <w:proofErr w:type="spellEnd"/>
      <w:r w:rsidRPr="00DD4732">
        <w:rPr>
          <w:rFonts w:eastAsiaTheme="minorHAnsi"/>
          <w:lang w:eastAsia="en-US"/>
        </w:rPr>
        <w:t xml:space="preserve"> был сделан видеоролик «В мире детства».</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Также для ознакомления детей были созданы видеоролики «90 лет со дня рождения </w:t>
      </w:r>
      <w:proofErr w:type="spellStart"/>
      <w:r w:rsidRPr="00DD4732">
        <w:rPr>
          <w:rFonts w:eastAsiaTheme="minorHAnsi"/>
          <w:lang w:eastAsia="en-US"/>
        </w:rPr>
        <w:t>Мукагали</w:t>
      </w:r>
      <w:proofErr w:type="spellEnd"/>
      <w:r w:rsidRPr="00DD4732">
        <w:rPr>
          <w:rFonts w:eastAsiaTheme="minorHAnsi"/>
          <w:lang w:eastAsia="en-US"/>
        </w:rPr>
        <w:t xml:space="preserve"> </w:t>
      </w:r>
      <w:proofErr w:type="spellStart"/>
      <w:r w:rsidRPr="00DD4732">
        <w:rPr>
          <w:rFonts w:eastAsiaTheme="minorHAnsi"/>
          <w:lang w:eastAsia="en-US"/>
        </w:rPr>
        <w:t>Макатаева</w:t>
      </w:r>
      <w:proofErr w:type="spellEnd"/>
      <w:r w:rsidRPr="00DD4732">
        <w:rPr>
          <w:rFonts w:eastAsiaTheme="minorHAnsi"/>
          <w:lang w:eastAsia="en-US"/>
        </w:rPr>
        <w:t>», «Я помню жаркое лето Афганистана» был посвящен выводу советских войск из Афганистана.</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В акции «Я прочитал и вам советую» приняли участие учащиеся 4 класса. А в акции «Неделя чтения вслух» учащиеся 5 класса приняли активное участие.</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Также в феврале и марте для ознакомления детей и взрослых были созданы видеоролики «Джамбул </w:t>
      </w:r>
      <w:proofErr w:type="spellStart"/>
      <w:r w:rsidRPr="00DD4732">
        <w:rPr>
          <w:rFonts w:eastAsiaTheme="minorHAnsi"/>
          <w:lang w:eastAsia="en-US"/>
        </w:rPr>
        <w:t>Джабаев</w:t>
      </w:r>
      <w:proofErr w:type="spellEnd"/>
      <w:r w:rsidRPr="00DD4732">
        <w:rPr>
          <w:rFonts w:eastAsiaTheme="minorHAnsi"/>
          <w:lang w:eastAsia="en-US"/>
        </w:rPr>
        <w:t xml:space="preserve">» - знакомство с творчеством Джамбула </w:t>
      </w:r>
      <w:proofErr w:type="spellStart"/>
      <w:r w:rsidRPr="00DD4732">
        <w:rPr>
          <w:rFonts w:eastAsiaTheme="minorHAnsi"/>
          <w:lang w:eastAsia="en-US"/>
        </w:rPr>
        <w:t>Джабаева</w:t>
      </w:r>
      <w:proofErr w:type="spellEnd"/>
      <w:r w:rsidRPr="00DD4732">
        <w:rPr>
          <w:rFonts w:eastAsiaTheme="minorHAnsi"/>
          <w:lang w:eastAsia="en-US"/>
        </w:rPr>
        <w:t>. А в видеоролике ко дню благодарения, разъяснили о значении данного праздника.</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В преддверии</w:t>
      </w:r>
      <w:r w:rsidR="00C41119">
        <w:rPr>
          <w:rFonts w:eastAsiaTheme="minorHAnsi"/>
          <w:lang w:eastAsia="en-US"/>
        </w:rPr>
        <w:t xml:space="preserve"> </w:t>
      </w:r>
      <w:r w:rsidRPr="00DD4732">
        <w:rPr>
          <w:rFonts w:eastAsiaTheme="minorHAnsi"/>
          <w:lang w:eastAsia="en-US"/>
        </w:rPr>
        <w:t>Международного женского дня 8 марта была сделана видео-</w:t>
      </w:r>
      <w:proofErr w:type="spellStart"/>
      <w:r w:rsidRPr="00DD4732">
        <w:rPr>
          <w:rFonts w:eastAsiaTheme="minorHAnsi"/>
          <w:lang w:eastAsia="en-US"/>
        </w:rPr>
        <w:t>книжно</w:t>
      </w:r>
      <w:proofErr w:type="spellEnd"/>
      <w:r w:rsidRPr="00DD4732">
        <w:rPr>
          <w:rFonts w:eastAsiaTheme="minorHAnsi"/>
          <w:lang w:eastAsia="en-US"/>
        </w:rPr>
        <w:t>-иллюстративная выставка «Читаем с мамой и о маме».</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В библиотеке были оформлены книжные выставки «Народов дружная семья», «</w:t>
      </w:r>
      <w:proofErr w:type="spellStart"/>
      <w:r w:rsidRPr="00DD4732">
        <w:rPr>
          <w:rFonts w:eastAsiaTheme="minorHAnsi"/>
          <w:lang w:eastAsia="en-US"/>
        </w:rPr>
        <w:t>Наурыз</w:t>
      </w:r>
      <w:proofErr w:type="spellEnd"/>
      <w:r w:rsidRPr="00DD4732">
        <w:rPr>
          <w:rFonts w:eastAsiaTheme="minorHAnsi"/>
          <w:lang w:eastAsia="en-US"/>
        </w:rPr>
        <w:t xml:space="preserve"> </w:t>
      </w:r>
      <w:proofErr w:type="spellStart"/>
      <w:r w:rsidRPr="00DD4732">
        <w:rPr>
          <w:rFonts w:eastAsiaTheme="minorHAnsi"/>
          <w:lang w:eastAsia="en-US"/>
        </w:rPr>
        <w:t>мейрамы</w:t>
      </w:r>
      <w:proofErr w:type="spellEnd"/>
      <w:r w:rsidRPr="00DD4732">
        <w:rPr>
          <w:rFonts w:eastAsiaTheme="minorHAnsi"/>
          <w:lang w:eastAsia="en-US"/>
        </w:rPr>
        <w:t>». Дети с удовольствием знакомились с книгами.</w:t>
      </w:r>
    </w:p>
    <w:p w:rsidR="00DD4732" w:rsidRPr="00DD4732" w:rsidRDefault="00DD4732" w:rsidP="00AA22BF">
      <w:pPr>
        <w:ind w:right="-1" w:firstLine="709"/>
        <w:jc w:val="both"/>
        <w:rPr>
          <w:rFonts w:eastAsiaTheme="minorHAnsi"/>
          <w:lang w:eastAsia="en-US"/>
        </w:rPr>
      </w:pPr>
      <w:proofErr w:type="spellStart"/>
      <w:r w:rsidRPr="00DD4732">
        <w:rPr>
          <w:rFonts w:eastAsiaTheme="minorHAnsi"/>
          <w:lang w:eastAsia="en-US"/>
        </w:rPr>
        <w:t>Конкурсно</w:t>
      </w:r>
      <w:proofErr w:type="spellEnd"/>
      <w:r w:rsidRPr="00DD4732">
        <w:rPr>
          <w:rFonts w:eastAsiaTheme="minorHAnsi"/>
          <w:lang w:eastAsia="en-US"/>
        </w:rPr>
        <w:t xml:space="preserve"> </w:t>
      </w:r>
      <w:proofErr w:type="gramStart"/>
      <w:r w:rsidRPr="00DD4732">
        <w:rPr>
          <w:rFonts w:eastAsiaTheme="minorHAnsi"/>
          <w:lang w:eastAsia="en-US"/>
        </w:rPr>
        <w:t>-л</w:t>
      </w:r>
      <w:proofErr w:type="gramEnd"/>
      <w:r w:rsidRPr="00DD4732">
        <w:rPr>
          <w:rFonts w:eastAsiaTheme="minorHAnsi"/>
          <w:lang w:eastAsia="en-US"/>
        </w:rPr>
        <w:t>итературная викторина «Закончи стихотворение» прошла с интересом. Участвующие дети получили грамоты и призы.</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На весенних каникулах</w:t>
      </w:r>
      <w:r w:rsidR="00C41119">
        <w:rPr>
          <w:rFonts w:eastAsiaTheme="minorHAnsi"/>
          <w:lang w:eastAsia="en-US"/>
        </w:rPr>
        <w:t xml:space="preserve"> </w:t>
      </w:r>
      <w:r w:rsidRPr="00DD4732">
        <w:rPr>
          <w:rFonts w:eastAsiaTheme="minorHAnsi"/>
          <w:lang w:eastAsia="en-US"/>
        </w:rPr>
        <w:t>предлагали учащимся читать</w:t>
      </w:r>
      <w:r w:rsidR="00C41119">
        <w:rPr>
          <w:rFonts w:eastAsiaTheme="minorHAnsi"/>
          <w:lang w:eastAsia="en-US"/>
        </w:rPr>
        <w:t xml:space="preserve"> </w:t>
      </w:r>
      <w:r w:rsidRPr="00DD4732">
        <w:rPr>
          <w:rFonts w:eastAsiaTheme="minorHAnsi"/>
          <w:lang w:eastAsia="en-US"/>
        </w:rPr>
        <w:t>книги онлайн.</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К 30 – </w:t>
      </w:r>
      <w:proofErr w:type="spellStart"/>
      <w:r w:rsidRPr="00DD4732">
        <w:rPr>
          <w:rFonts w:eastAsiaTheme="minorHAnsi"/>
          <w:lang w:eastAsia="en-US"/>
        </w:rPr>
        <w:t>летию</w:t>
      </w:r>
      <w:proofErr w:type="spellEnd"/>
      <w:r w:rsidRPr="00DD4732">
        <w:rPr>
          <w:rFonts w:eastAsiaTheme="minorHAnsi"/>
          <w:lang w:eastAsia="en-US"/>
        </w:rPr>
        <w:t xml:space="preserve"> Чернобыльской аварии был оформлен информационный стенд «Чернобыльская трагедия», где ознакомили учащихся с земляками участвующими в ликвидации последствий трагедии. Также был показан видеоролик к данной дате. </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 «День культуры чтения» - к этой дате </w:t>
      </w:r>
      <w:proofErr w:type="gramStart"/>
      <w:r w:rsidRPr="00DD4732">
        <w:rPr>
          <w:rFonts w:eastAsiaTheme="minorHAnsi"/>
          <w:lang w:eastAsia="en-US"/>
        </w:rPr>
        <w:t>ко</w:t>
      </w:r>
      <w:proofErr w:type="gramEnd"/>
      <w:r w:rsidRPr="00DD4732">
        <w:rPr>
          <w:rFonts w:eastAsiaTheme="minorHAnsi"/>
          <w:lang w:eastAsia="en-US"/>
        </w:rPr>
        <w:t xml:space="preserve"> всеобщему обозрению был сделан видеоролик. А в видеоролике «Лучшие детские …» была рассказана история в лицах к Международной премии Х.К. Андерсена.</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Книжная выставка «Фейерверк детских книг» была оформлена к неделе детской книге. </w:t>
      </w:r>
    </w:p>
    <w:p w:rsidR="00DD4732" w:rsidRPr="00DD4732" w:rsidRDefault="00DD4732" w:rsidP="00AA22BF">
      <w:pPr>
        <w:ind w:right="-1" w:firstLine="709"/>
        <w:jc w:val="both"/>
        <w:rPr>
          <w:rFonts w:eastAsiaTheme="minorHAnsi"/>
          <w:lang w:eastAsia="en-US"/>
        </w:rPr>
      </w:pPr>
      <w:r w:rsidRPr="00DD4732">
        <w:rPr>
          <w:rFonts w:eastAsiaTheme="minorHAnsi"/>
          <w:lang w:eastAsia="en-US"/>
        </w:rPr>
        <w:t>Не остался без внимания день космонавтики. К этой дате предлагались стихи и загадки о космосе в формате видеоролика.</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В апреле месяце подвели итоги акций «Самый читающий класс» и «Самый активный читатель». Награждены были 4 – Б класс и </w:t>
      </w:r>
      <w:proofErr w:type="spellStart"/>
      <w:r w:rsidRPr="00DD4732">
        <w:rPr>
          <w:rFonts w:eastAsiaTheme="minorHAnsi"/>
          <w:lang w:eastAsia="en-US"/>
        </w:rPr>
        <w:t>Пантюхин</w:t>
      </w:r>
      <w:proofErr w:type="spellEnd"/>
      <w:r w:rsidRPr="00DD4732">
        <w:rPr>
          <w:rFonts w:eastAsiaTheme="minorHAnsi"/>
          <w:lang w:eastAsia="en-US"/>
        </w:rPr>
        <w:t xml:space="preserve"> Александр. </w:t>
      </w:r>
    </w:p>
    <w:p w:rsidR="00DD4732" w:rsidRPr="00DD4732" w:rsidRDefault="00DD4732" w:rsidP="00AA22BF">
      <w:pPr>
        <w:ind w:right="-1" w:firstLine="709"/>
        <w:jc w:val="both"/>
        <w:rPr>
          <w:rFonts w:eastAsiaTheme="minorHAnsi"/>
          <w:lang w:eastAsia="en-US"/>
        </w:rPr>
      </w:pPr>
      <w:proofErr w:type="gramStart"/>
      <w:r w:rsidRPr="00DD4732">
        <w:rPr>
          <w:rFonts w:eastAsiaTheme="minorHAnsi"/>
          <w:lang w:eastAsia="en-US"/>
        </w:rPr>
        <w:t>Ко</w:t>
      </w:r>
      <w:proofErr w:type="gramEnd"/>
      <w:r w:rsidRPr="00DD4732">
        <w:rPr>
          <w:rFonts w:eastAsiaTheme="minorHAnsi"/>
          <w:lang w:eastAsia="en-US"/>
        </w:rPr>
        <w:t xml:space="preserve"> всемирному дню книги и авторского права был показан видеоролик. </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Виртуальная книжная выставка «Что мы знаем о природе?», где рассказывалось о </w:t>
      </w:r>
      <w:proofErr w:type="gramStart"/>
      <w:r w:rsidRPr="00DD4732">
        <w:rPr>
          <w:rFonts w:eastAsiaTheme="minorHAnsi"/>
          <w:lang w:eastAsia="en-US"/>
        </w:rPr>
        <w:t>книгах про природу</w:t>
      </w:r>
      <w:proofErr w:type="gramEnd"/>
      <w:r w:rsidRPr="00DD4732">
        <w:rPr>
          <w:rFonts w:eastAsiaTheme="minorHAnsi"/>
          <w:lang w:eastAsia="en-US"/>
        </w:rPr>
        <w:t xml:space="preserve">, флору, фауну Казахстана, имеющихся в нашей библиотеке. </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К 76 </w:t>
      </w:r>
      <w:proofErr w:type="spellStart"/>
      <w:r w:rsidRPr="00DD4732">
        <w:rPr>
          <w:rFonts w:eastAsiaTheme="minorHAnsi"/>
          <w:lang w:eastAsia="en-US"/>
        </w:rPr>
        <w:t>летию</w:t>
      </w:r>
      <w:proofErr w:type="spellEnd"/>
      <w:r w:rsidRPr="00DD4732">
        <w:rPr>
          <w:rFonts w:eastAsiaTheme="minorHAnsi"/>
          <w:lang w:eastAsia="en-US"/>
        </w:rPr>
        <w:t xml:space="preserve"> Великой Победы была оформлена книжная выставка «Незабываемая Победа». Проведена акция «Великой Победе посвящается», где учащиеся 2-х классов читали </w:t>
      </w:r>
      <w:proofErr w:type="gramStart"/>
      <w:r w:rsidRPr="00DD4732">
        <w:rPr>
          <w:rFonts w:eastAsiaTheme="minorHAnsi"/>
          <w:lang w:eastAsia="en-US"/>
        </w:rPr>
        <w:t>стихотворения</w:t>
      </w:r>
      <w:proofErr w:type="gramEnd"/>
      <w:r w:rsidRPr="00DD4732">
        <w:rPr>
          <w:rFonts w:eastAsiaTheme="minorHAnsi"/>
          <w:lang w:eastAsia="en-US"/>
        </w:rPr>
        <w:t xml:space="preserve"> посвященные этой дате.</w:t>
      </w:r>
    </w:p>
    <w:p w:rsidR="00DD4732" w:rsidRPr="00DD4732" w:rsidRDefault="00DD4732" w:rsidP="00AA22BF">
      <w:pPr>
        <w:ind w:right="-1" w:firstLine="709"/>
        <w:jc w:val="both"/>
        <w:rPr>
          <w:rFonts w:eastAsiaTheme="minorHAnsi"/>
          <w:lang w:eastAsia="en-US"/>
        </w:rPr>
      </w:pPr>
      <w:proofErr w:type="gramStart"/>
      <w:r w:rsidRPr="00DD4732">
        <w:rPr>
          <w:rFonts w:eastAsiaTheme="minorHAnsi"/>
          <w:lang w:eastAsia="en-US"/>
        </w:rPr>
        <w:t>Ко</w:t>
      </w:r>
      <w:proofErr w:type="gramEnd"/>
      <w:r w:rsidRPr="00DD4732">
        <w:rPr>
          <w:rFonts w:eastAsiaTheme="minorHAnsi"/>
          <w:lang w:eastAsia="en-US"/>
        </w:rPr>
        <w:t xml:space="preserve"> Всемирному дню семьи была оформлена книжная выставка «Дети – счастье семьи».</w:t>
      </w:r>
    </w:p>
    <w:p w:rsidR="00DD4732" w:rsidRPr="00DD4732" w:rsidRDefault="00DD4732" w:rsidP="00AA22BF">
      <w:pPr>
        <w:ind w:right="-1" w:firstLine="709"/>
        <w:jc w:val="both"/>
        <w:rPr>
          <w:rFonts w:eastAsiaTheme="minorHAnsi"/>
          <w:lang w:eastAsia="en-US"/>
        </w:rPr>
      </w:pPr>
      <w:r w:rsidRPr="00DD4732">
        <w:rPr>
          <w:rFonts w:eastAsiaTheme="minorHAnsi"/>
          <w:lang w:eastAsia="en-US"/>
        </w:rPr>
        <w:t>Регулярно проводилась работа с книжным фондом. Проводились рейды по проверке учебником совместно с классными руководителями.</w:t>
      </w:r>
    </w:p>
    <w:p w:rsidR="00DD4732" w:rsidRPr="00DD4732" w:rsidRDefault="00DD4732" w:rsidP="00AA22BF">
      <w:pPr>
        <w:ind w:right="-1" w:firstLine="709"/>
        <w:jc w:val="both"/>
        <w:rPr>
          <w:rFonts w:eastAsiaTheme="minorHAnsi"/>
          <w:lang w:eastAsia="en-US"/>
        </w:rPr>
      </w:pPr>
      <w:r w:rsidRPr="00DD4732">
        <w:rPr>
          <w:rFonts w:eastAsiaTheme="minorHAnsi"/>
          <w:lang w:eastAsia="en-US"/>
        </w:rPr>
        <w:t xml:space="preserve">За 2020-2021 учебный год в библиотеке </w:t>
      </w:r>
      <w:proofErr w:type="spellStart"/>
      <w:r w:rsidRPr="00DD4732">
        <w:rPr>
          <w:rFonts w:eastAsiaTheme="minorHAnsi"/>
          <w:lang w:eastAsia="en-US"/>
        </w:rPr>
        <w:t>Енбекской</w:t>
      </w:r>
      <w:proofErr w:type="spellEnd"/>
      <w:r w:rsidRPr="00DD4732">
        <w:rPr>
          <w:rFonts w:eastAsiaTheme="minorHAnsi"/>
          <w:lang w:eastAsia="en-US"/>
        </w:rPr>
        <w:t xml:space="preserve"> школы проводилось много мероприятий. Ежедневно велся дневник читателя. Составлен паспорт школы.</w:t>
      </w:r>
    </w:p>
    <w:p w:rsidR="00DD4732" w:rsidRPr="00DD4732" w:rsidRDefault="00DD4732" w:rsidP="00AA22BF">
      <w:pPr>
        <w:ind w:right="-1" w:firstLine="709"/>
        <w:jc w:val="both"/>
        <w:rPr>
          <w:rFonts w:eastAsiaTheme="minorHAnsi"/>
          <w:lang w:val="kk-KZ" w:eastAsia="en-US"/>
        </w:rPr>
      </w:pPr>
      <w:r w:rsidRPr="00DD4732">
        <w:rPr>
          <w:rFonts w:eastAsiaTheme="minorHAnsi"/>
          <w:lang w:eastAsia="en-US"/>
        </w:rPr>
        <w:t xml:space="preserve">В библиотеке имеются два </w:t>
      </w:r>
      <w:proofErr w:type="spellStart"/>
      <w:r w:rsidRPr="00DD4732">
        <w:rPr>
          <w:rFonts w:eastAsiaTheme="minorHAnsi"/>
          <w:lang w:eastAsia="en-US"/>
        </w:rPr>
        <w:t>нетбука</w:t>
      </w:r>
      <w:proofErr w:type="spellEnd"/>
      <w:r w:rsidRPr="00DD4732">
        <w:rPr>
          <w:rFonts w:eastAsiaTheme="minorHAnsi"/>
          <w:lang w:eastAsia="en-US"/>
        </w:rPr>
        <w:t xml:space="preserve"> для читателей, компьютер для работы библиотекаря, имеется принтер. Установлена программа </w:t>
      </w:r>
      <w:r w:rsidRPr="00DD4732">
        <w:rPr>
          <w:rFonts w:eastAsiaTheme="minorHAnsi"/>
          <w:lang w:val="en-US" w:eastAsia="en-US"/>
        </w:rPr>
        <w:t>MARK</w:t>
      </w:r>
      <w:r w:rsidRPr="00DD4732">
        <w:rPr>
          <w:rFonts w:eastAsiaTheme="minorHAnsi"/>
          <w:lang w:eastAsia="en-US"/>
        </w:rPr>
        <w:t>_</w:t>
      </w:r>
      <w:r w:rsidRPr="00DD4732">
        <w:rPr>
          <w:rFonts w:eastAsiaTheme="minorHAnsi"/>
          <w:lang w:val="en-US" w:eastAsia="en-US"/>
        </w:rPr>
        <w:t>SQL</w:t>
      </w:r>
      <w:r w:rsidRPr="00DD4732">
        <w:rPr>
          <w:rFonts w:eastAsiaTheme="minorHAnsi"/>
          <w:lang w:eastAsia="en-US"/>
        </w:rPr>
        <w:t xml:space="preserve"> . В данной программе начали вбивать учебники</w:t>
      </w:r>
      <w:proofErr w:type="gramStart"/>
      <w:r w:rsidRPr="00DD4732">
        <w:rPr>
          <w:rFonts w:eastAsiaTheme="minorHAnsi"/>
          <w:lang w:eastAsia="en-US"/>
        </w:rPr>
        <w:t>.</w:t>
      </w:r>
      <w:r w:rsidRPr="00DD4732">
        <w:rPr>
          <w:rFonts w:eastAsiaTheme="minorHAnsi"/>
          <w:lang w:val="kk-KZ" w:eastAsia="en-US"/>
        </w:rPr>
        <w:t>С</w:t>
      </w:r>
      <w:proofErr w:type="gramEnd"/>
      <w:r w:rsidRPr="00DD4732">
        <w:rPr>
          <w:rFonts w:eastAsiaTheme="minorHAnsi"/>
          <w:lang w:val="kk-KZ" w:eastAsia="en-US"/>
        </w:rPr>
        <w:t>оставленны рекамендательные списки чтения книг по классам.</w:t>
      </w:r>
    </w:p>
    <w:p w:rsidR="00DD4732" w:rsidRPr="00DD4732" w:rsidRDefault="00DD4732" w:rsidP="00AA22BF">
      <w:pPr>
        <w:ind w:right="-1" w:firstLine="709"/>
        <w:jc w:val="both"/>
        <w:rPr>
          <w:rFonts w:eastAsiaTheme="minorHAnsi"/>
          <w:lang w:val="kk-KZ" w:eastAsia="en-US"/>
        </w:rPr>
      </w:pPr>
      <w:r w:rsidRPr="00DD4732">
        <w:rPr>
          <w:rFonts w:eastAsiaTheme="minorHAnsi"/>
          <w:lang w:val="kk-KZ" w:eastAsia="en-US"/>
        </w:rPr>
        <w:t>Проводилась работа читального зала. Дети регулярно приходили и читали книжки в библиотеке. В читальном зале имеются 4 посадочных мест.</w:t>
      </w:r>
    </w:p>
    <w:p w:rsidR="00DD4732" w:rsidRPr="00DD4732" w:rsidRDefault="00DD4732" w:rsidP="00AA22BF">
      <w:pPr>
        <w:ind w:right="-1" w:firstLine="709"/>
        <w:jc w:val="both"/>
        <w:rPr>
          <w:rFonts w:eastAsiaTheme="minorHAnsi"/>
          <w:lang w:val="kk-KZ" w:eastAsia="en-US"/>
        </w:rPr>
      </w:pPr>
      <w:r w:rsidRPr="00DD4732">
        <w:rPr>
          <w:rFonts w:eastAsiaTheme="minorHAnsi"/>
          <w:lang w:val="kk-KZ" w:eastAsia="en-US"/>
        </w:rPr>
        <w:lastRenderedPageBreak/>
        <w:t>В конце учебного года подвели итоги конкурса «Читающая школа». Отметили грамотами детей, активно посещающих библиотеку.</w:t>
      </w:r>
      <w:r w:rsidRPr="00DD4732">
        <w:rPr>
          <w:rFonts w:eastAsia="Times New Roman"/>
          <w:snapToGrid w:val="0"/>
          <w:color w:val="000000"/>
          <w:w w:val="0"/>
          <w:u w:color="000000"/>
          <w:bdr w:val="none" w:sz="0" w:space="0" w:color="000000"/>
          <w:shd w:val="clear" w:color="000000" w:fill="000000"/>
          <w:lang w:bidi="x-none"/>
        </w:rPr>
        <w:t xml:space="preserve"> </w:t>
      </w:r>
    </w:p>
    <w:p w:rsidR="00DD4732" w:rsidRPr="00DD4732" w:rsidRDefault="00DD4732" w:rsidP="00AA22BF">
      <w:pPr>
        <w:ind w:right="-1" w:firstLine="709"/>
        <w:jc w:val="both"/>
        <w:rPr>
          <w:rFonts w:eastAsiaTheme="minorHAnsi"/>
          <w:lang w:val="kk-KZ" w:eastAsia="en-US"/>
        </w:rPr>
      </w:pPr>
      <w:r w:rsidRPr="00DD4732">
        <w:rPr>
          <w:rFonts w:eastAsiaTheme="minorHAnsi"/>
          <w:lang w:val="kk-KZ" w:eastAsia="en-US"/>
        </w:rPr>
        <w:t>Ежемесечно проводились рейды по проверке состояния учебников. Проверяли внешний вид учебников(аккуратность, чтоб были обернуты и т.д.)</w:t>
      </w:r>
    </w:p>
    <w:p w:rsidR="0035416E" w:rsidRPr="00DD4732" w:rsidRDefault="0035416E" w:rsidP="00AA22BF">
      <w:pPr>
        <w:ind w:right="-1" w:firstLine="709"/>
        <w:jc w:val="both"/>
        <w:rPr>
          <w:lang w:val="kk-KZ"/>
        </w:rPr>
      </w:pPr>
    </w:p>
    <w:p w:rsidR="0035416E" w:rsidRPr="00A571C3" w:rsidRDefault="00A571C3" w:rsidP="00AA22BF">
      <w:pPr>
        <w:ind w:right="-1" w:firstLine="709"/>
        <w:jc w:val="both"/>
        <w:rPr>
          <w:b/>
        </w:rPr>
      </w:pPr>
      <w:r w:rsidRPr="00A571C3">
        <w:rPr>
          <w:b/>
        </w:rPr>
        <w:t>Психологическая служба</w:t>
      </w:r>
    </w:p>
    <w:p w:rsidR="00A571C3" w:rsidRPr="00F44562" w:rsidRDefault="00A571C3" w:rsidP="00AA22BF">
      <w:pPr>
        <w:shd w:val="clear" w:color="auto" w:fill="FFFFFF"/>
        <w:ind w:firstLine="709"/>
        <w:jc w:val="both"/>
        <w:textAlignment w:val="baseline"/>
        <w:rPr>
          <w:rFonts w:eastAsia="Times New Roman"/>
          <w:color w:val="000000"/>
        </w:rPr>
      </w:pPr>
      <w:r w:rsidRPr="00F44562">
        <w:rPr>
          <w:rFonts w:eastAsia="Times New Roman"/>
          <w:color w:val="000000"/>
        </w:rPr>
        <w:t>Психолого-педагогическая работа проводилась в течение учебного года соответственно с планом работы школы и планом работы психолога.</w:t>
      </w:r>
    </w:p>
    <w:p w:rsidR="00A571C3" w:rsidRPr="00F44562" w:rsidRDefault="00A571C3" w:rsidP="00AA22BF">
      <w:pPr>
        <w:shd w:val="clear" w:color="auto" w:fill="FFFFFF"/>
        <w:ind w:firstLine="709"/>
        <w:jc w:val="both"/>
        <w:textAlignment w:val="baseline"/>
        <w:rPr>
          <w:rFonts w:eastAsia="Times New Roman"/>
          <w:color w:val="000000"/>
        </w:rPr>
      </w:pPr>
      <w:r w:rsidRPr="00F44562">
        <w:rPr>
          <w:rFonts w:eastAsia="Times New Roman"/>
          <w:color w:val="000000"/>
        </w:rPr>
        <w:t>Цель работы: психолого-педагогическое сопровождение образовательного процесса.</w:t>
      </w:r>
    </w:p>
    <w:p w:rsidR="00A571C3" w:rsidRPr="00F44562" w:rsidRDefault="00A571C3" w:rsidP="00AA22BF">
      <w:pPr>
        <w:ind w:firstLine="709"/>
        <w:contextualSpacing/>
        <w:jc w:val="both"/>
        <w:rPr>
          <w:rFonts w:eastAsia="Times New Roman"/>
        </w:rPr>
      </w:pPr>
      <w:r w:rsidRPr="00F44562">
        <w:t>Для достижения данных задач проводилась работа в нескольких направлениях.</w:t>
      </w:r>
      <w:r w:rsidRPr="00F44562">
        <w:rPr>
          <w:b/>
        </w:rPr>
        <w:t xml:space="preserve"> </w:t>
      </w:r>
    </w:p>
    <w:p w:rsidR="00A571C3" w:rsidRPr="00A571C3" w:rsidRDefault="00A571C3" w:rsidP="00AA22BF">
      <w:pPr>
        <w:pStyle w:val="a6"/>
        <w:numPr>
          <w:ilvl w:val="0"/>
          <w:numId w:val="13"/>
        </w:numPr>
        <w:shd w:val="clear" w:color="auto" w:fill="FFFFFF"/>
        <w:ind w:firstLine="709"/>
        <w:jc w:val="both"/>
        <w:rPr>
          <w:rFonts w:ascii="Times New Roman" w:eastAsia="Times New Roman" w:hAnsi="Times New Roman"/>
          <w:color w:val="000000"/>
          <w:sz w:val="24"/>
          <w:szCs w:val="24"/>
        </w:rPr>
      </w:pPr>
      <w:r w:rsidRPr="00A571C3">
        <w:rPr>
          <w:rFonts w:ascii="Times New Roman" w:eastAsia="Times New Roman" w:hAnsi="Times New Roman"/>
          <w:color w:val="000000"/>
          <w:sz w:val="24"/>
          <w:szCs w:val="24"/>
        </w:rPr>
        <w:t>Диагностическая деятельность.</w:t>
      </w:r>
    </w:p>
    <w:p w:rsidR="00A571C3" w:rsidRPr="00A571C3" w:rsidRDefault="00A571C3" w:rsidP="00AA22BF">
      <w:pPr>
        <w:pStyle w:val="a6"/>
        <w:numPr>
          <w:ilvl w:val="0"/>
          <w:numId w:val="13"/>
        </w:numPr>
        <w:shd w:val="clear" w:color="auto" w:fill="FFFFFF"/>
        <w:ind w:firstLine="709"/>
        <w:jc w:val="both"/>
        <w:rPr>
          <w:rFonts w:ascii="Times New Roman" w:eastAsia="Times New Roman" w:hAnsi="Times New Roman"/>
          <w:color w:val="000000"/>
          <w:sz w:val="24"/>
          <w:szCs w:val="24"/>
        </w:rPr>
      </w:pPr>
      <w:r w:rsidRPr="00A571C3">
        <w:rPr>
          <w:rFonts w:ascii="Times New Roman" w:eastAsia="Times New Roman" w:hAnsi="Times New Roman"/>
          <w:color w:val="000000"/>
          <w:sz w:val="24"/>
          <w:szCs w:val="24"/>
        </w:rPr>
        <w:t>Коррекционная работа.</w:t>
      </w:r>
    </w:p>
    <w:p w:rsidR="00A571C3" w:rsidRPr="00A571C3" w:rsidRDefault="00A571C3" w:rsidP="00AA22BF">
      <w:pPr>
        <w:pStyle w:val="a6"/>
        <w:numPr>
          <w:ilvl w:val="0"/>
          <w:numId w:val="13"/>
        </w:numPr>
        <w:shd w:val="clear" w:color="auto" w:fill="FFFFFF"/>
        <w:ind w:firstLine="709"/>
        <w:jc w:val="both"/>
        <w:rPr>
          <w:rFonts w:ascii="Times New Roman" w:eastAsia="Times New Roman" w:hAnsi="Times New Roman"/>
          <w:color w:val="000000"/>
          <w:sz w:val="24"/>
          <w:szCs w:val="24"/>
        </w:rPr>
      </w:pPr>
      <w:r w:rsidRPr="00A571C3">
        <w:rPr>
          <w:rFonts w:ascii="Times New Roman" w:eastAsia="Times New Roman" w:hAnsi="Times New Roman"/>
          <w:color w:val="000000"/>
          <w:sz w:val="24"/>
          <w:szCs w:val="24"/>
        </w:rPr>
        <w:t>Психопрофилактическая деятельность.</w:t>
      </w:r>
    </w:p>
    <w:p w:rsidR="00A571C3" w:rsidRPr="00F44562" w:rsidRDefault="00A571C3" w:rsidP="00AA22BF">
      <w:pPr>
        <w:shd w:val="clear" w:color="auto" w:fill="FFFFFF"/>
        <w:ind w:firstLine="709"/>
        <w:jc w:val="both"/>
        <w:rPr>
          <w:rFonts w:eastAsia="Times New Roman"/>
          <w:color w:val="000000"/>
        </w:rPr>
      </w:pPr>
      <w:r w:rsidRPr="00F44562">
        <w:rPr>
          <w:rFonts w:eastAsia="Times New Roman"/>
          <w:color w:val="000000"/>
        </w:rPr>
        <w:t>В процессе работы выявлено:</w:t>
      </w:r>
    </w:p>
    <w:p w:rsidR="00A571C3" w:rsidRDefault="00A571C3" w:rsidP="00AA22BF">
      <w:pPr>
        <w:shd w:val="clear" w:color="auto" w:fill="FFFFFF"/>
        <w:ind w:firstLine="709"/>
        <w:jc w:val="both"/>
        <w:rPr>
          <w:rFonts w:eastAsia="Times New Roman"/>
          <w:color w:val="000000"/>
        </w:rPr>
      </w:pPr>
      <w:r w:rsidRPr="00F44562">
        <w:rPr>
          <w:rFonts w:eastAsia="Times New Roman"/>
          <w:color w:val="000000"/>
        </w:rPr>
        <w:t xml:space="preserve">Количество </w:t>
      </w:r>
      <w:r>
        <w:rPr>
          <w:rFonts w:eastAsia="Times New Roman"/>
          <w:color w:val="000000"/>
        </w:rPr>
        <w:t>семей</w:t>
      </w:r>
      <w:r w:rsidRPr="00F44562">
        <w:rPr>
          <w:rFonts w:eastAsia="Times New Roman"/>
          <w:color w:val="000000"/>
        </w:rPr>
        <w:t xml:space="preserve"> на внут</w:t>
      </w:r>
      <w:r>
        <w:rPr>
          <w:rFonts w:eastAsia="Times New Roman"/>
          <w:color w:val="000000"/>
        </w:rPr>
        <w:t>ри школьном учёте – 2 (учащихся 2)</w:t>
      </w:r>
      <w:r w:rsidRPr="00F44562">
        <w:rPr>
          <w:rFonts w:eastAsia="Times New Roman"/>
          <w:color w:val="000000"/>
        </w:rPr>
        <w:t>.</w:t>
      </w:r>
      <w:r>
        <w:rPr>
          <w:rFonts w:eastAsia="Times New Roman"/>
          <w:color w:val="000000"/>
        </w:rPr>
        <w:t xml:space="preserve"> </w:t>
      </w:r>
    </w:p>
    <w:p w:rsidR="00A571C3" w:rsidRPr="00F44562" w:rsidRDefault="00A571C3" w:rsidP="00AA22BF">
      <w:pPr>
        <w:shd w:val="clear" w:color="auto" w:fill="FFFFFF"/>
        <w:ind w:firstLine="709"/>
        <w:jc w:val="both"/>
        <w:rPr>
          <w:rFonts w:eastAsia="Times New Roman"/>
          <w:color w:val="000000"/>
        </w:rPr>
      </w:pPr>
      <w:r>
        <w:rPr>
          <w:rFonts w:eastAsia="Times New Roman"/>
          <w:color w:val="000000"/>
        </w:rPr>
        <w:t>Количество многодетных семей – 5 (учащихся 13)</w:t>
      </w:r>
      <w:r w:rsidRPr="00F44562">
        <w:rPr>
          <w:rFonts w:eastAsia="Times New Roman"/>
          <w:color w:val="000000"/>
        </w:rPr>
        <w:t>.</w:t>
      </w:r>
    </w:p>
    <w:p w:rsidR="00A571C3" w:rsidRPr="00F44562" w:rsidRDefault="00A571C3" w:rsidP="00AA22BF">
      <w:pPr>
        <w:shd w:val="clear" w:color="auto" w:fill="FFFFFF"/>
        <w:ind w:firstLine="709"/>
        <w:jc w:val="both"/>
        <w:rPr>
          <w:rFonts w:eastAsia="Times New Roman"/>
          <w:color w:val="000000"/>
        </w:rPr>
      </w:pPr>
      <w:r w:rsidRPr="00F44562">
        <w:rPr>
          <w:rFonts w:eastAsia="Times New Roman"/>
          <w:color w:val="000000"/>
        </w:rPr>
        <w:t xml:space="preserve">Количество не благополучных семей – </w:t>
      </w:r>
      <w:r>
        <w:rPr>
          <w:rFonts w:eastAsia="Times New Roman"/>
          <w:color w:val="000000"/>
        </w:rPr>
        <w:t>3</w:t>
      </w:r>
      <w:r w:rsidRPr="00F44562">
        <w:rPr>
          <w:rFonts w:eastAsia="Times New Roman"/>
          <w:color w:val="000000"/>
        </w:rPr>
        <w:t>.</w:t>
      </w:r>
    </w:p>
    <w:p w:rsidR="00A571C3" w:rsidRPr="00F44562" w:rsidRDefault="00A571C3" w:rsidP="00AA22BF">
      <w:pPr>
        <w:shd w:val="clear" w:color="auto" w:fill="FFFFFF"/>
        <w:ind w:firstLine="709"/>
        <w:jc w:val="both"/>
        <w:rPr>
          <w:rFonts w:eastAsia="Times New Roman"/>
          <w:color w:val="000000"/>
        </w:rPr>
      </w:pPr>
      <w:r w:rsidRPr="00F44562">
        <w:rPr>
          <w:rFonts w:eastAsia="Times New Roman"/>
          <w:color w:val="000000"/>
        </w:rPr>
        <w:t xml:space="preserve">Количество не полных семей – </w:t>
      </w:r>
      <w:r>
        <w:rPr>
          <w:rFonts w:eastAsia="Times New Roman"/>
          <w:color w:val="000000"/>
        </w:rPr>
        <w:t>16</w:t>
      </w:r>
      <w:r w:rsidRPr="00F44562">
        <w:rPr>
          <w:rFonts w:eastAsia="Times New Roman"/>
          <w:color w:val="000000"/>
        </w:rPr>
        <w:t>.</w:t>
      </w:r>
    </w:p>
    <w:p w:rsidR="00A571C3" w:rsidRDefault="00A571C3" w:rsidP="00AA22BF">
      <w:pPr>
        <w:shd w:val="clear" w:color="auto" w:fill="FFFFFF"/>
        <w:ind w:firstLine="709"/>
        <w:jc w:val="both"/>
        <w:rPr>
          <w:rFonts w:eastAsia="Times New Roman"/>
          <w:color w:val="000000"/>
        </w:rPr>
      </w:pPr>
      <w:r>
        <w:rPr>
          <w:rFonts w:eastAsia="Times New Roman"/>
          <w:color w:val="000000"/>
        </w:rPr>
        <w:t>Группа контроля по программе «ФЗЖН, а также превенция суицида» - 1</w:t>
      </w:r>
    </w:p>
    <w:p w:rsidR="00A571C3" w:rsidRPr="00B02F20" w:rsidRDefault="00A571C3" w:rsidP="00AA22BF">
      <w:pPr>
        <w:shd w:val="clear" w:color="auto" w:fill="FFFFFF"/>
        <w:ind w:firstLine="709"/>
        <w:jc w:val="both"/>
        <w:rPr>
          <w:rFonts w:eastAsia="Times New Roman"/>
          <w:b/>
          <w:color w:val="000000"/>
        </w:rPr>
      </w:pPr>
      <w:r w:rsidRPr="00B02F20">
        <w:rPr>
          <w:rFonts w:eastAsia="Times New Roman"/>
          <w:b/>
          <w:color w:val="000000"/>
        </w:rPr>
        <w:t>Адаптационный период</w:t>
      </w:r>
    </w:p>
    <w:p w:rsidR="00A571C3" w:rsidRPr="00F44562" w:rsidRDefault="00A571C3" w:rsidP="00AA22BF">
      <w:pPr>
        <w:shd w:val="clear" w:color="auto" w:fill="FFFFFF"/>
        <w:ind w:firstLine="709"/>
        <w:jc w:val="both"/>
        <w:rPr>
          <w:rFonts w:eastAsia="Times New Roman"/>
          <w:color w:val="000000"/>
        </w:rPr>
      </w:pPr>
      <w:r w:rsidRPr="00F44562">
        <w:rPr>
          <w:rFonts w:eastAsia="Times New Roman"/>
          <w:color w:val="000000"/>
        </w:rPr>
        <w:t xml:space="preserve">В течение первого полугодия особенно занималась плановой диагностической работой с 1, 5, 10 классами, на определение адаптации. </w:t>
      </w:r>
    </w:p>
    <w:p w:rsidR="00A571C3" w:rsidRPr="00F44562" w:rsidRDefault="00A571C3" w:rsidP="00AA22BF">
      <w:pPr>
        <w:shd w:val="clear" w:color="auto" w:fill="FFFFFF"/>
        <w:ind w:firstLine="709"/>
        <w:jc w:val="both"/>
        <w:rPr>
          <w:rFonts w:eastAsia="Times New Roman"/>
        </w:rPr>
      </w:pPr>
      <w:r w:rsidRPr="00F44562">
        <w:rPr>
          <w:rFonts w:eastAsia="Times New Roman"/>
          <w:color w:val="000000"/>
        </w:rPr>
        <w:t>В результ</w:t>
      </w:r>
      <w:r>
        <w:rPr>
          <w:rFonts w:eastAsia="Times New Roman"/>
          <w:color w:val="000000"/>
        </w:rPr>
        <w:t>ате обследования было выявлено 1</w:t>
      </w:r>
      <w:r w:rsidRPr="00F44562">
        <w:rPr>
          <w:rFonts w:eastAsia="Times New Roman"/>
          <w:color w:val="000000"/>
        </w:rPr>
        <w:t xml:space="preserve"> первоклассника, испытывающие трудности в школьной жизни. </w:t>
      </w:r>
      <w:r>
        <w:rPr>
          <w:rFonts w:eastAsia="Times New Roman"/>
          <w:color w:val="000000"/>
        </w:rPr>
        <w:t xml:space="preserve">Учащейся </w:t>
      </w:r>
      <w:r w:rsidRPr="00F44562">
        <w:rPr>
          <w:rFonts w:eastAsia="Times New Roman"/>
          <w:color w:val="000000"/>
        </w:rPr>
        <w:t>попада</w:t>
      </w:r>
      <w:r>
        <w:rPr>
          <w:rFonts w:eastAsia="Times New Roman"/>
          <w:color w:val="000000"/>
        </w:rPr>
        <w:t>е</w:t>
      </w:r>
      <w:r w:rsidRPr="00F44562">
        <w:rPr>
          <w:rFonts w:eastAsia="Times New Roman"/>
          <w:color w:val="000000"/>
        </w:rPr>
        <w:t xml:space="preserve">т </w:t>
      </w:r>
      <w:r>
        <w:rPr>
          <w:rFonts w:eastAsia="Times New Roman"/>
          <w:color w:val="000000"/>
        </w:rPr>
        <w:t>под наблюдение психолога и являе</w:t>
      </w:r>
      <w:r w:rsidRPr="00F44562">
        <w:rPr>
          <w:rFonts w:eastAsia="Times New Roman"/>
          <w:color w:val="000000"/>
        </w:rPr>
        <w:t>тся объектом для дальнейшего наблюдения.</w:t>
      </w:r>
      <w:r w:rsidRPr="00F44562">
        <w:rPr>
          <w:rFonts w:eastAsia="Times New Roman"/>
        </w:rPr>
        <w:t xml:space="preserve"> </w:t>
      </w:r>
    </w:p>
    <w:p w:rsidR="00A571C3" w:rsidRPr="00F44562" w:rsidRDefault="00A571C3" w:rsidP="00AA22BF">
      <w:pPr>
        <w:shd w:val="clear" w:color="auto" w:fill="FFFFFF"/>
        <w:ind w:firstLine="709"/>
        <w:jc w:val="both"/>
        <w:rPr>
          <w:rFonts w:eastAsia="Times New Roman"/>
          <w:color w:val="000000"/>
        </w:rPr>
      </w:pPr>
      <w:r w:rsidRPr="00F44562">
        <w:rPr>
          <w:rFonts w:eastAsia="Times New Roman"/>
          <w:color w:val="000000"/>
        </w:rPr>
        <w:t xml:space="preserve">Уровень адаптации пятиклассников вошедших в «группу </w:t>
      </w:r>
      <w:r>
        <w:rPr>
          <w:rFonts w:eastAsia="Times New Roman"/>
          <w:color w:val="000000"/>
        </w:rPr>
        <w:t>наблюдения» - 1 учащихся, высоким уровнем тревожности. 13</w:t>
      </w:r>
      <w:r w:rsidRPr="00F44562">
        <w:rPr>
          <w:rFonts w:eastAsia="Times New Roman"/>
          <w:color w:val="000000"/>
        </w:rPr>
        <w:t xml:space="preserve"> учащихся имеют легкую адаптацию,  </w:t>
      </w:r>
      <w:r>
        <w:rPr>
          <w:rFonts w:eastAsia="Times New Roman"/>
          <w:color w:val="000000"/>
        </w:rPr>
        <w:t>2</w:t>
      </w:r>
      <w:r w:rsidRPr="00F44562">
        <w:rPr>
          <w:rFonts w:eastAsia="Times New Roman"/>
          <w:color w:val="000000"/>
        </w:rPr>
        <w:t xml:space="preserve"> учащихся со ср</w:t>
      </w:r>
      <w:r>
        <w:rPr>
          <w:rFonts w:eastAsia="Times New Roman"/>
          <w:color w:val="000000"/>
        </w:rPr>
        <w:t>едним уровнем адаптации, имеют незначительный</w:t>
      </w:r>
      <w:r w:rsidRPr="00F44562">
        <w:rPr>
          <w:rFonts w:eastAsia="Times New Roman"/>
          <w:color w:val="000000"/>
        </w:rPr>
        <w:t xml:space="preserve"> уровень тревожности.  </w:t>
      </w:r>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 xml:space="preserve">По результатам диагностики  отношение ребят к школе положительное,  незначительная тревожность присутствует, но не является проблемной. Уровень самооценки в первых классов в основном завышен, но данный уровень самооценки для первоклассников является нормой, </w:t>
      </w:r>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Обобщая полученные данные пятиклассников,  можно сказать, что наибольшую тревогу вызывают:</w:t>
      </w:r>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  Страх ситуации проверки знаний (21%) - негативное отношение и переживание тревоги в ситуациях проверки (особенно - публичной) знаний, достижений, возможностей.</w:t>
      </w:r>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 Страх самовыражения (11%)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 xml:space="preserve">Показатели социально - психологической адаптации в 10 – х классах в норме, 64% учащихся оценивают психологический климат в классе на хорошо, им нравятся люди, с которыми они учатся. По результатам личностного опросника ИСН, личностного опросника «ФЗЖН, а также превенция суицида» к первой группе «группа риска» - детей с высокими показателями по шкале депрессивности и невротизации  - нет, </w:t>
      </w:r>
      <w:proofErr w:type="spellStart"/>
      <w:r w:rsidRPr="0093272F">
        <w:rPr>
          <w:rFonts w:eastAsia="Times New Roman"/>
          <w:color w:val="000000"/>
        </w:rPr>
        <w:t>дезадаптация</w:t>
      </w:r>
      <w:proofErr w:type="spellEnd"/>
      <w:r w:rsidRPr="0093272F">
        <w:rPr>
          <w:rFonts w:eastAsia="Times New Roman"/>
          <w:color w:val="000000"/>
        </w:rPr>
        <w:t xml:space="preserve"> не выявлена.</w:t>
      </w:r>
    </w:p>
    <w:p w:rsidR="00A571C3" w:rsidRDefault="00A571C3" w:rsidP="00AA22BF">
      <w:pPr>
        <w:shd w:val="clear" w:color="auto" w:fill="FFFFFF"/>
        <w:ind w:firstLine="709"/>
        <w:jc w:val="both"/>
        <w:rPr>
          <w:rFonts w:eastAsia="Times New Roman"/>
          <w:color w:val="000000"/>
        </w:rPr>
      </w:pPr>
      <w:r w:rsidRPr="0093272F">
        <w:rPr>
          <w:rFonts w:eastAsia="Times New Roman"/>
          <w:color w:val="000000"/>
        </w:rPr>
        <w:t xml:space="preserve">По результатам онлайн диагностики в 8 – 11 классах по программе «Формирование здоровья и жизненных навыков, а так же превенция суицида среди несовершеннолетних» «группа неотложного реагирования» и «группа высокого риска»  не выявлено. 1 учащийся в «группе контроля» - ответил на вопросы, не читая, выбрав графу «верно». Завышены </w:t>
      </w:r>
      <w:r w:rsidRPr="0093272F">
        <w:rPr>
          <w:rFonts w:eastAsia="Times New Roman"/>
          <w:color w:val="000000"/>
        </w:rPr>
        <w:lastRenderedPageBreak/>
        <w:t xml:space="preserve">показатели </w:t>
      </w:r>
      <w:proofErr w:type="spellStart"/>
      <w:r w:rsidRPr="0093272F">
        <w:rPr>
          <w:rFonts w:eastAsia="Times New Roman"/>
          <w:color w:val="000000"/>
        </w:rPr>
        <w:t>просоциального</w:t>
      </w:r>
      <w:proofErr w:type="spellEnd"/>
      <w:r w:rsidRPr="0093272F">
        <w:rPr>
          <w:rFonts w:eastAsia="Times New Roman"/>
          <w:color w:val="000000"/>
        </w:rPr>
        <w:t xml:space="preserve"> поведения</w:t>
      </w:r>
      <w:r>
        <w:rPr>
          <w:rFonts w:eastAsia="Times New Roman"/>
          <w:color w:val="000000"/>
        </w:rPr>
        <w:t>. Коррекционно-профилактическая работа с данным учащимся ведется в течени</w:t>
      </w:r>
      <w:proofErr w:type="gramStart"/>
      <w:r>
        <w:rPr>
          <w:rFonts w:eastAsia="Times New Roman"/>
          <w:color w:val="000000"/>
        </w:rPr>
        <w:t>и</w:t>
      </w:r>
      <w:proofErr w:type="gramEnd"/>
      <w:r>
        <w:rPr>
          <w:rFonts w:eastAsia="Times New Roman"/>
          <w:color w:val="000000"/>
        </w:rPr>
        <w:t xml:space="preserve"> всего учебного года согласно составленному индивидуальному плану.</w:t>
      </w:r>
    </w:p>
    <w:p w:rsidR="0071007F" w:rsidRDefault="0071007F" w:rsidP="00AA22BF">
      <w:pPr>
        <w:ind w:left="720" w:firstLine="709"/>
        <w:contextualSpacing/>
        <w:jc w:val="both"/>
        <w:rPr>
          <w:rFonts w:eastAsia="Times New Roman"/>
          <w:b/>
        </w:rPr>
      </w:pPr>
    </w:p>
    <w:p w:rsidR="00A571C3" w:rsidRPr="0093272F" w:rsidRDefault="00A571C3" w:rsidP="00AA22BF">
      <w:pPr>
        <w:ind w:left="720" w:firstLine="709"/>
        <w:contextualSpacing/>
        <w:jc w:val="both"/>
        <w:rPr>
          <w:rFonts w:eastAsia="Times New Roman"/>
          <w:b/>
        </w:rPr>
      </w:pPr>
      <w:r w:rsidRPr="0093272F">
        <w:rPr>
          <w:rFonts w:eastAsia="Times New Roman"/>
          <w:b/>
        </w:rPr>
        <w:t>Психопрофилактическая и коррекционная деятельность.</w:t>
      </w:r>
    </w:p>
    <w:p w:rsidR="00A571C3" w:rsidRPr="0093272F" w:rsidRDefault="00A571C3" w:rsidP="00AA22BF">
      <w:pPr>
        <w:ind w:firstLine="709"/>
        <w:contextualSpacing/>
        <w:jc w:val="both"/>
        <w:rPr>
          <w:rFonts w:eastAsia="Times New Roman"/>
        </w:rPr>
      </w:pPr>
      <w:r w:rsidRPr="0093272F">
        <w:rPr>
          <w:rFonts w:eastAsia="Times New Roman"/>
        </w:rPr>
        <w:t xml:space="preserve">Сентябрь – октябрь работа проводилась в онлайн режиме через платформы </w:t>
      </w:r>
      <w:proofErr w:type="spellStart"/>
      <w:r w:rsidRPr="0093272F">
        <w:rPr>
          <w:rFonts w:eastAsia="Times New Roman"/>
        </w:rPr>
        <w:t>WhatsApp</w:t>
      </w:r>
      <w:proofErr w:type="spellEnd"/>
      <w:r w:rsidRPr="0093272F">
        <w:rPr>
          <w:rFonts w:eastAsia="Times New Roman"/>
        </w:rPr>
        <w:t xml:space="preserve"> и ZOOM.</w:t>
      </w:r>
    </w:p>
    <w:p w:rsidR="00A571C3" w:rsidRPr="0093272F" w:rsidRDefault="00A571C3" w:rsidP="00AA22BF">
      <w:pPr>
        <w:ind w:firstLine="709"/>
        <w:contextualSpacing/>
        <w:jc w:val="both"/>
        <w:rPr>
          <w:rFonts w:eastAsia="Times New Roman"/>
        </w:rPr>
      </w:pPr>
      <w:r w:rsidRPr="0093272F">
        <w:rPr>
          <w:rFonts w:eastAsia="Times New Roman"/>
        </w:rPr>
        <w:t>С учащимися проведена беседа</w:t>
      </w:r>
      <w:r w:rsidRPr="0093272F">
        <w:rPr>
          <w:rFonts w:ascii="Calibri" w:hAnsi="Calibri"/>
        </w:rPr>
        <w:t xml:space="preserve"> </w:t>
      </w:r>
      <w:r w:rsidRPr="0093272F">
        <w:rPr>
          <w:rFonts w:eastAsia="Times New Roman"/>
        </w:rPr>
        <w:t xml:space="preserve">«Я и Интернет» 7-8 </w:t>
      </w:r>
      <w:proofErr w:type="spellStart"/>
      <w:r w:rsidRPr="0093272F">
        <w:rPr>
          <w:rFonts w:eastAsia="Times New Roman"/>
        </w:rPr>
        <w:t>кл</w:t>
      </w:r>
      <w:proofErr w:type="spellEnd"/>
      <w:r w:rsidRPr="0093272F">
        <w:rPr>
          <w:rFonts w:eastAsia="Times New Roman"/>
        </w:rPr>
        <w:t xml:space="preserve">, «С какими трудностями встретились?» 5 – 11 </w:t>
      </w:r>
      <w:proofErr w:type="spellStart"/>
      <w:r w:rsidRPr="0093272F">
        <w:rPr>
          <w:rFonts w:eastAsia="Times New Roman"/>
        </w:rPr>
        <w:t>кл</w:t>
      </w:r>
      <w:proofErr w:type="spellEnd"/>
      <w:r w:rsidRPr="0093272F">
        <w:rPr>
          <w:rFonts w:eastAsia="Times New Roman"/>
        </w:rPr>
        <w:t xml:space="preserve">, «Мы и наше поведение» 4-6 </w:t>
      </w:r>
      <w:proofErr w:type="spellStart"/>
      <w:r w:rsidRPr="0093272F">
        <w:rPr>
          <w:rFonts w:eastAsia="Times New Roman"/>
        </w:rPr>
        <w:t>кл</w:t>
      </w:r>
      <w:proofErr w:type="spellEnd"/>
      <w:r w:rsidRPr="0093272F">
        <w:rPr>
          <w:rFonts w:eastAsia="Times New Roman"/>
        </w:rPr>
        <w:t>, «Мое психическое здоровье».</w:t>
      </w:r>
    </w:p>
    <w:p w:rsidR="00A571C3" w:rsidRPr="0093272F" w:rsidRDefault="00A571C3" w:rsidP="00AA22BF">
      <w:pPr>
        <w:ind w:firstLine="709"/>
        <w:contextualSpacing/>
        <w:jc w:val="both"/>
        <w:rPr>
          <w:rFonts w:eastAsia="Times New Roman"/>
        </w:rPr>
      </w:pPr>
      <w:r w:rsidRPr="0093272F">
        <w:rPr>
          <w:rFonts w:eastAsia="Times New Roman"/>
        </w:rPr>
        <w:t xml:space="preserve"> Проведена следующая работа родителями </w:t>
      </w:r>
      <w:proofErr w:type="spellStart"/>
      <w:proofErr w:type="gramStart"/>
      <w:r w:rsidRPr="0093272F">
        <w:rPr>
          <w:rFonts w:eastAsia="Times New Roman"/>
        </w:rPr>
        <w:t>родителями</w:t>
      </w:r>
      <w:proofErr w:type="spellEnd"/>
      <w:proofErr w:type="gramEnd"/>
      <w:r w:rsidRPr="0093272F">
        <w:rPr>
          <w:rFonts w:eastAsia="Times New Roman"/>
        </w:rPr>
        <w:t xml:space="preserve"> 8-х классов была проведена индивидуальная беседа, с каждым, по программе превенция, доведено до сведения о </w:t>
      </w:r>
      <w:proofErr w:type="spellStart"/>
      <w:r w:rsidRPr="0093272F">
        <w:rPr>
          <w:rFonts w:eastAsia="Times New Roman"/>
        </w:rPr>
        <w:t>конфеденциальности</w:t>
      </w:r>
      <w:proofErr w:type="spellEnd"/>
      <w:r w:rsidRPr="0093272F">
        <w:rPr>
          <w:rFonts w:eastAsia="Times New Roman"/>
        </w:rPr>
        <w:t xml:space="preserve"> опросника и о дальнейшей работе  с детьми. Видео консультирование «Советы родителям первоклассников», «Трудности дистанционного обучения», «Как мотивировать ребенка на учебу?», «Психологические особенности первоклассников». </w:t>
      </w:r>
    </w:p>
    <w:p w:rsidR="00A571C3" w:rsidRPr="0093272F" w:rsidRDefault="00A571C3" w:rsidP="00AA22BF">
      <w:pPr>
        <w:ind w:firstLine="709"/>
        <w:contextualSpacing/>
        <w:jc w:val="both"/>
        <w:rPr>
          <w:rFonts w:eastAsia="Times New Roman"/>
          <w:highlight w:val="yellow"/>
        </w:rPr>
      </w:pPr>
      <w:r w:rsidRPr="0093272F">
        <w:rPr>
          <w:rFonts w:eastAsia="Times New Roman"/>
        </w:rPr>
        <w:t>Родителей 9 – 11 классов информировала о продолжении программы. С родителями 5 класса проведено собрание  в платформе ZOOM на тему:  "Психическое здоровье детей и подростков".</w:t>
      </w:r>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 xml:space="preserve">Вторую четверть учимся в штатном режиме. Школа, где учащиеся проводят треть дня, является идеальной средой для осуществления профилактики суицидального риска учащихся. В 1,2 классах проведен  час психолога «Я+ТЫ+ОН+ОНА=МЫ», на умение взаимодействовать в коллективе сверстников. Беседа с учащимися старшего и среднего звена о безопасности в сети Интернет. </w:t>
      </w:r>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В 8-11 классах проводятся профилактические занятия «Повлияй на свое настроение».</w:t>
      </w:r>
    </w:p>
    <w:p w:rsidR="00A571C3" w:rsidRPr="0093272F" w:rsidRDefault="00A571C3" w:rsidP="00AA22BF">
      <w:pPr>
        <w:shd w:val="clear" w:color="auto" w:fill="FFFFFF"/>
        <w:ind w:firstLine="709"/>
        <w:jc w:val="both"/>
        <w:rPr>
          <w:rFonts w:eastAsia="Times New Roman"/>
          <w:color w:val="000000"/>
        </w:rPr>
      </w:pPr>
      <w:proofErr w:type="gramStart"/>
      <w:r w:rsidRPr="0093272F">
        <w:rPr>
          <w:rFonts w:eastAsia="Times New Roman"/>
          <w:color w:val="000000"/>
        </w:rPr>
        <w:t>В 5-6  классах проведена беседа «Умеем ли мы прощать?», где разбирали такие качества как:  терпение,  мудрость, вера, понимание, сопереживание, порядочность, сердечность, уважение, надёжность, чуткость, сочувствие, которые помогают человеку простить другого человека.</w:t>
      </w:r>
      <w:proofErr w:type="gramEnd"/>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 xml:space="preserve">В 7-8  классе профилактическое занятие «Жизнь это – бесценный дар», по результатам анкетирования учащиеся доверительно относятся членом своей семьи; самое дорогое в их жизни являются близкие для них люди, т.е. семья. </w:t>
      </w:r>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В рамках урока самопознания с детьми проведены беседы на тему «Радость», «7 советов, как научиться радоваться жизни», «Притча об уверенности в себе».</w:t>
      </w:r>
    </w:p>
    <w:p w:rsidR="00A571C3" w:rsidRPr="0093272F" w:rsidRDefault="00A571C3" w:rsidP="00AA22BF">
      <w:pPr>
        <w:shd w:val="clear" w:color="auto" w:fill="FFFFFF"/>
        <w:ind w:firstLine="709"/>
        <w:jc w:val="both"/>
        <w:rPr>
          <w:rFonts w:ascii="Arial" w:eastAsia="Times New Roman" w:hAnsi="Arial" w:cs="Arial"/>
        </w:rPr>
      </w:pPr>
      <w:r w:rsidRPr="0093272F">
        <w:rPr>
          <w:rFonts w:eastAsia="Times New Roman"/>
          <w:color w:val="000000"/>
        </w:rPr>
        <w:t xml:space="preserve"> Открыто обсуждать проблему самоубийства не желательно, поэтому предпочтительно применение подхода, направленного на укрепление психического здоровья в целом.</w:t>
      </w:r>
    </w:p>
    <w:p w:rsidR="00A571C3" w:rsidRPr="0093272F" w:rsidRDefault="00A571C3" w:rsidP="00AA22BF">
      <w:pPr>
        <w:shd w:val="clear" w:color="auto" w:fill="FFFFFF"/>
        <w:ind w:firstLine="709"/>
        <w:jc w:val="both"/>
        <w:rPr>
          <w:rFonts w:eastAsia="Times New Roman"/>
          <w:color w:val="000000"/>
        </w:rPr>
      </w:pPr>
      <w:r w:rsidRPr="0093272F">
        <w:rPr>
          <w:rFonts w:eastAsia="Times New Roman"/>
          <w:color w:val="000000"/>
        </w:rPr>
        <w:t>В связи с этим, при разработке данного направления   по профилактике проводились   беседы, занятия: в 3 «б» классе «Как здорово жить!», беседа « Умеем ли мы избежать беды», 8-10 сын. п</w:t>
      </w:r>
      <w:r w:rsidRPr="0093272F">
        <w:rPr>
          <w:rFonts w:eastAsia="Times New Roman"/>
          <w:lang w:val="kk-KZ"/>
        </w:rPr>
        <w:t>сихолог сағаты "Өз таңдауың бойынша өмі</w:t>
      </w:r>
      <w:proofErr w:type="gramStart"/>
      <w:r w:rsidRPr="0093272F">
        <w:rPr>
          <w:rFonts w:eastAsia="Times New Roman"/>
          <w:lang w:val="kk-KZ"/>
        </w:rPr>
        <w:t>р</w:t>
      </w:r>
      <w:proofErr w:type="gramEnd"/>
      <w:r w:rsidRPr="0093272F">
        <w:rPr>
          <w:rFonts w:eastAsia="Times New Roman"/>
          <w:lang w:val="kk-KZ"/>
        </w:rPr>
        <w:t>",</w:t>
      </w:r>
      <w:r w:rsidRPr="0093272F">
        <w:rPr>
          <w:rFonts w:eastAsia="Times New Roman"/>
        </w:rPr>
        <w:t xml:space="preserve"> 9-11 классы ч</w:t>
      </w:r>
      <w:r w:rsidRPr="0093272F">
        <w:rPr>
          <w:rFonts w:eastAsia="Times New Roman"/>
          <w:lang w:val="kk-KZ"/>
        </w:rPr>
        <w:t>ас психолога «Жизнь по собственному выбору».</w:t>
      </w:r>
      <w:r w:rsidRPr="0093272F">
        <w:rPr>
          <w:rFonts w:eastAsia="Times New Roman"/>
        </w:rPr>
        <w:t xml:space="preserve"> </w:t>
      </w:r>
      <w:r w:rsidRPr="0093272F">
        <w:rPr>
          <w:rFonts w:eastAsia="Times New Roman"/>
          <w:lang w:val="kk-KZ"/>
        </w:rPr>
        <w:t>Час психолога «Учимся общаться»  6-7 кл.</w:t>
      </w:r>
    </w:p>
    <w:p w:rsidR="00A571C3" w:rsidRPr="0093272F" w:rsidRDefault="00A571C3" w:rsidP="00AA22BF">
      <w:pPr>
        <w:ind w:firstLine="709"/>
        <w:contextualSpacing/>
        <w:jc w:val="both"/>
        <w:rPr>
          <w:rFonts w:eastAsia="Times New Roman"/>
        </w:rPr>
      </w:pPr>
      <w:r w:rsidRPr="0093272F">
        <w:rPr>
          <w:rFonts w:eastAsia="Times New Roman"/>
        </w:rPr>
        <w:t xml:space="preserve">С педагогами проведены занятия в рамках программы превенция: «Роль школы в программе»,   «Масштабы проблемы и факторы риска суицида», «Роль учителя в оказании помощи детям «группы риска».   </w:t>
      </w:r>
    </w:p>
    <w:p w:rsidR="00A571C3" w:rsidRPr="00843E65" w:rsidRDefault="00A571C3" w:rsidP="00AA22BF">
      <w:pPr>
        <w:shd w:val="clear" w:color="auto" w:fill="FFFFFF"/>
        <w:ind w:firstLine="709"/>
        <w:jc w:val="both"/>
        <w:rPr>
          <w:rFonts w:eastAsia="Times New Roman"/>
          <w:color w:val="000000"/>
        </w:rPr>
      </w:pPr>
      <w:r w:rsidRPr="00843E65">
        <w:rPr>
          <w:rFonts w:eastAsia="Times New Roman"/>
          <w:color w:val="000000"/>
        </w:rPr>
        <w:t>Час психолога - 3 марта беседа с девочками 7 – 11 классов по профилактике гендерного воспитания на тему «Девичья честь».</w:t>
      </w:r>
    </w:p>
    <w:p w:rsidR="00A571C3" w:rsidRPr="00843E65" w:rsidRDefault="00A571C3" w:rsidP="00AA22BF">
      <w:pPr>
        <w:shd w:val="clear" w:color="auto" w:fill="FFFFFF"/>
        <w:ind w:firstLine="709"/>
        <w:jc w:val="both"/>
        <w:rPr>
          <w:rFonts w:eastAsia="Times New Roman"/>
          <w:color w:val="000000"/>
        </w:rPr>
      </w:pPr>
      <w:r w:rsidRPr="00843E65">
        <w:rPr>
          <w:rFonts w:eastAsia="Times New Roman"/>
          <w:color w:val="000000"/>
        </w:rPr>
        <w:t>5 марта провела профилактическое занятие «Насилие и жестокое обращение с детьми» 5-6 классы</w:t>
      </w:r>
    </w:p>
    <w:p w:rsidR="00A571C3" w:rsidRPr="00843E65" w:rsidRDefault="00A571C3" w:rsidP="00AA22BF">
      <w:pPr>
        <w:shd w:val="clear" w:color="auto" w:fill="FFFFFF"/>
        <w:ind w:firstLine="709"/>
        <w:jc w:val="both"/>
        <w:rPr>
          <w:rFonts w:eastAsia="Times New Roman"/>
          <w:color w:val="000000"/>
        </w:rPr>
      </w:pPr>
      <w:r w:rsidRPr="00843E65">
        <w:rPr>
          <w:rFonts w:eastAsia="Times New Roman"/>
          <w:color w:val="000000"/>
        </w:rPr>
        <w:t>Час психолога с приглашением медицинского работника - 12 марта беседа с девочками 7 – 11 классов «Девичья честь, репродуктивное здоровье».</w:t>
      </w:r>
    </w:p>
    <w:p w:rsidR="00A571C3" w:rsidRPr="00843E65" w:rsidRDefault="00A571C3" w:rsidP="00AA22BF">
      <w:pPr>
        <w:shd w:val="clear" w:color="auto" w:fill="FFFFFF"/>
        <w:ind w:firstLine="709"/>
        <w:jc w:val="both"/>
        <w:rPr>
          <w:rFonts w:eastAsia="Times New Roman"/>
          <w:color w:val="000000"/>
        </w:rPr>
      </w:pPr>
      <w:r w:rsidRPr="00843E65">
        <w:rPr>
          <w:rFonts w:eastAsia="Times New Roman"/>
          <w:color w:val="000000"/>
        </w:rPr>
        <w:lastRenderedPageBreak/>
        <w:t xml:space="preserve">17 марта беседа с элементами тренинга в среднем и старшем звене на тему «От шалости к правонарушениям», профилактика правонарушений, гендерного воспитания, школьного </w:t>
      </w:r>
      <w:proofErr w:type="spellStart"/>
      <w:r w:rsidRPr="00843E65">
        <w:rPr>
          <w:rFonts w:eastAsia="Times New Roman"/>
          <w:color w:val="000000"/>
        </w:rPr>
        <w:t>буллинга</w:t>
      </w:r>
      <w:proofErr w:type="spellEnd"/>
      <w:r w:rsidRPr="00843E65">
        <w:rPr>
          <w:rFonts w:eastAsia="Times New Roman"/>
          <w:color w:val="000000"/>
        </w:rPr>
        <w:t>.</w:t>
      </w:r>
    </w:p>
    <w:p w:rsidR="00A571C3" w:rsidRPr="00843E65" w:rsidRDefault="00A571C3" w:rsidP="00AA22BF">
      <w:pPr>
        <w:shd w:val="clear" w:color="auto" w:fill="FFFFFF"/>
        <w:ind w:firstLine="709"/>
        <w:jc w:val="both"/>
        <w:rPr>
          <w:rFonts w:eastAsia="Times New Roman"/>
          <w:color w:val="000000"/>
        </w:rPr>
      </w:pPr>
      <w:r w:rsidRPr="00843E65">
        <w:rPr>
          <w:rFonts w:eastAsia="Times New Roman"/>
          <w:color w:val="000000"/>
        </w:rPr>
        <w:t>18 марта - Час психолога, беседа с девочками 7 – 11 классов «Девичья честь,  понятие о половой зрелости».</w:t>
      </w:r>
    </w:p>
    <w:p w:rsidR="00A571C3" w:rsidRPr="00843E65" w:rsidRDefault="00A571C3" w:rsidP="00AA22BF">
      <w:pPr>
        <w:shd w:val="clear" w:color="auto" w:fill="FFFFFF"/>
        <w:ind w:firstLine="709"/>
        <w:jc w:val="both"/>
        <w:rPr>
          <w:rFonts w:eastAsia="Times New Roman"/>
          <w:color w:val="000000"/>
        </w:rPr>
      </w:pPr>
      <w:r w:rsidRPr="00843E65">
        <w:rPr>
          <w:rFonts w:eastAsia="Times New Roman"/>
          <w:color w:val="000000"/>
        </w:rPr>
        <w:t>7,8,9 апреля психологические занятия с учащимися  4 - 7  классов «Мои личные границы», по профилактике гендерного воспитания.</w:t>
      </w:r>
    </w:p>
    <w:p w:rsidR="00A571C3" w:rsidRPr="00843E65" w:rsidRDefault="00A571C3" w:rsidP="00AA22BF">
      <w:pPr>
        <w:shd w:val="clear" w:color="auto" w:fill="FFFFFF"/>
        <w:ind w:firstLine="709"/>
        <w:jc w:val="both"/>
        <w:rPr>
          <w:rFonts w:eastAsia="Times New Roman"/>
          <w:color w:val="000000"/>
        </w:rPr>
      </w:pPr>
      <w:r w:rsidRPr="00843E65">
        <w:rPr>
          <w:rFonts w:eastAsia="Times New Roman"/>
          <w:color w:val="000000"/>
        </w:rPr>
        <w:t xml:space="preserve">Проведено анкетирование среди учащихся 5 – 11 классов по половой неприкосновенности, жестокого обращения и насилия в семье. </w:t>
      </w:r>
    </w:p>
    <w:p w:rsidR="00A571C3" w:rsidRDefault="00A571C3" w:rsidP="00AA22BF">
      <w:pPr>
        <w:shd w:val="clear" w:color="auto" w:fill="FFFFFF"/>
        <w:ind w:firstLine="709"/>
        <w:jc w:val="both"/>
        <w:rPr>
          <w:rFonts w:eastAsia="Times New Roman"/>
          <w:color w:val="000000"/>
        </w:rPr>
      </w:pPr>
      <w:r>
        <w:rPr>
          <w:rFonts w:eastAsia="Times New Roman"/>
          <w:color w:val="000000"/>
        </w:rPr>
        <w:t>Работа с родителями ведется дистанционно.</w:t>
      </w:r>
      <w:r w:rsidRPr="00843E65">
        <w:rPr>
          <w:rFonts w:eastAsia="Times New Roman"/>
          <w:color w:val="000000"/>
        </w:rPr>
        <w:t xml:space="preserve"> Родителям выданы памятки по профилактике по половой неприкосновенности, жестокого обращения и насилия в семье,  посредством платформы </w:t>
      </w:r>
      <w:proofErr w:type="spellStart"/>
      <w:r w:rsidRPr="00843E65">
        <w:rPr>
          <w:rFonts w:eastAsia="Times New Roman"/>
          <w:color w:val="000000"/>
        </w:rPr>
        <w:t>Ватсап</w:t>
      </w:r>
      <w:proofErr w:type="spellEnd"/>
      <w:r w:rsidRPr="00843E65">
        <w:rPr>
          <w:rFonts w:eastAsia="Times New Roman"/>
          <w:color w:val="000000"/>
        </w:rPr>
        <w:t xml:space="preserve">, </w:t>
      </w:r>
      <w:proofErr w:type="spellStart"/>
      <w:r w:rsidRPr="00843E65">
        <w:rPr>
          <w:rFonts w:eastAsia="Times New Roman"/>
          <w:color w:val="000000"/>
        </w:rPr>
        <w:t>Фейсбук</w:t>
      </w:r>
      <w:proofErr w:type="spellEnd"/>
      <w:r w:rsidRPr="00843E65">
        <w:rPr>
          <w:rFonts w:eastAsia="Times New Roman"/>
          <w:color w:val="000000"/>
        </w:rPr>
        <w:t xml:space="preserve">, </w:t>
      </w:r>
      <w:proofErr w:type="spellStart"/>
      <w:r w:rsidRPr="00843E65">
        <w:rPr>
          <w:rFonts w:eastAsia="Times New Roman"/>
          <w:color w:val="000000"/>
        </w:rPr>
        <w:t>Инстаграм</w:t>
      </w:r>
      <w:proofErr w:type="spellEnd"/>
      <w:r w:rsidRPr="00843E65">
        <w:rPr>
          <w:rFonts w:eastAsia="Times New Roman"/>
          <w:color w:val="000000"/>
        </w:rPr>
        <w:t>.</w:t>
      </w:r>
      <w:r>
        <w:rPr>
          <w:rFonts w:eastAsia="Times New Roman"/>
          <w:color w:val="000000"/>
        </w:rPr>
        <w:t xml:space="preserve"> </w:t>
      </w:r>
    </w:p>
    <w:p w:rsidR="00A571C3" w:rsidRDefault="00A571C3" w:rsidP="00AA22BF">
      <w:pPr>
        <w:shd w:val="clear" w:color="auto" w:fill="FFFFFF"/>
        <w:ind w:firstLine="709"/>
        <w:jc w:val="both"/>
        <w:rPr>
          <w:rFonts w:eastAsia="Times New Roman"/>
          <w:color w:val="000000"/>
        </w:rPr>
      </w:pPr>
      <w:proofErr w:type="gramStart"/>
      <w:r>
        <w:rPr>
          <w:rFonts w:eastAsia="Times New Roman"/>
          <w:color w:val="000000"/>
        </w:rPr>
        <w:t>Проведены</w:t>
      </w:r>
      <w:proofErr w:type="gramEnd"/>
      <w:r>
        <w:rPr>
          <w:rFonts w:eastAsia="Times New Roman"/>
          <w:color w:val="000000"/>
        </w:rPr>
        <w:t xml:space="preserve"> родит собрания посредством</w:t>
      </w:r>
      <w:r w:rsidRPr="00843E65">
        <w:rPr>
          <w:rFonts w:eastAsia="Times New Roman"/>
          <w:color w:val="000000"/>
        </w:rPr>
        <w:t xml:space="preserve"> </w:t>
      </w:r>
      <w:proofErr w:type="spellStart"/>
      <w:r w:rsidRPr="00843E65">
        <w:rPr>
          <w:rFonts w:eastAsia="Times New Roman"/>
          <w:color w:val="000000"/>
        </w:rPr>
        <w:t>Ватсап</w:t>
      </w:r>
      <w:proofErr w:type="spellEnd"/>
      <w:r w:rsidRPr="00843E65">
        <w:rPr>
          <w:rFonts w:eastAsia="Times New Roman"/>
          <w:color w:val="000000"/>
        </w:rPr>
        <w:t>,</w:t>
      </w:r>
      <w:r>
        <w:rPr>
          <w:rFonts w:eastAsia="Times New Roman"/>
          <w:color w:val="000000"/>
        </w:rPr>
        <w:t xml:space="preserve"> </w:t>
      </w:r>
      <w:r>
        <w:rPr>
          <w:rFonts w:eastAsia="Times New Roman"/>
          <w:color w:val="000000"/>
          <w:lang w:val="en-US"/>
        </w:rPr>
        <w:t>ZOOM</w:t>
      </w:r>
      <w:r w:rsidRPr="00843E65">
        <w:rPr>
          <w:rFonts w:eastAsia="Times New Roman"/>
          <w:color w:val="000000"/>
        </w:rPr>
        <w:t xml:space="preserve"> </w:t>
      </w:r>
      <w:r>
        <w:rPr>
          <w:rFonts w:eastAsia="Times New Roman"/>
          <w:color w:val="000000"/>
        </w:rPr>
        <w:t xml:space="preserve">на темы: </w:t>
      </w:r>
      <w:r w:rsidRPr="00843E65">
        <w:rPr>
          <w:rFonts w:eastAsia="Times New Roman"/>
          <w:color w:val="000000"/>
        </w:rPr>
        <w:t>«Трудности адаптац</w:t>
      </w:r>
      <w:r>
        <w:rPr>
          <w:rFonts w:eastAsia="Times New Roman"/>
          <w:color w:val="000000"/>
        </w:rPr>
        <w:t xml:space="preserve">ионного периода первоклассника», «Сложности пятиклассника», </w:t>
      </w:r>
      <w:r w:rsidRPr="00843E65">
        <w:rPr>
          <w:rFonts w:eastAsia="Times New Roman"/>
          <w:color w:val="000000"/>
        </w:rPr>
        <w:t>«Психическо</w:t>
      </w:r>
      <w:r>
        <w:rPr>
          <w:rFonts w:eastAsia="Times New Roman"/>
          <w:color w:val="000000"/>
        </w:rPr>
        <w:t>е здоровье детей и подростков», «Безопасный интернет».</w:t>
      </w:r>
    </w:p>
    <w:p w:rsidR="00A571C3" w:rsidRPr="00843E65" w:rsidRDefault="00A571C3" w:rsidP="00AA22BF">
      <w:pPr>
        <w:shd w:val="clear" w:color="auto" w:fill="FFFFFF"/>
        <w:ind w:firstLine="709"/>
        <w:jc w:val="both"/>
        <w:rPr>
          <w:rFonts w:eastAsia="Times New Roman"/>
          <w:color w:val="000000"/>
        </w:rPr>
      </w:pPr>
      <w:r>
        <w:rPr>
          <w:rFonts w:eastAsia="Times New Roman"/>
          <w:color w:val="000000"/>
        </w:rPr>
        <w:t>В апреле месяце проведена профилактическая работа с родителями о</w:t>
      </w:r>
      <w:r w:rsidRPr="00843E65">
        <w:rPr>
          <w:rFonts w:eastAsia="Times New Roman"/>
          <w:color w:val="000000"/>
        </w:rPr>
        <w:t xml:space="preserve"> неблагоприятном воздействии на психику детей и подростков мультфильмов в стиле «</w:t>
      </w:r>
      <w:proofErr w:type="spellStart"/>
      <w:r w:rsidRPr="00843E65">
        <w:rPr>
          <w:rFonts w:eastAsia="Times New Roman"/>
          <w:color w:val="000000"/>
        </w:rPr>
        <w:t>аниме</w:t>
      </w:r>
      <w:proofErr w:type="spellEnd"/>
      <w:r w:rsidRPr="00843E65">
        <w:rPr>
          <w:rFonts w:eastAsia="Times New Roman"/>
          <w:color w:val="000000"/>
        </w:rPr>
        <w:t>», «</w:t>
      </w:r>
      <w:proofErr w:type="spellStart"/>
      <w:r w:rsidRPr="00843E65">
        <w:rPr>
          <w:rFonts w:eastAsia="Times New Roman"/>
          <w:color w:val="000000"/>
        </w:rPr>
        <w:t>аниме</w:t>
      </w:r>
      <w:proofErr w:type="spellEnd"/>
      <w:r w:rsidRPr="00843E65">
        <w:rPr>
          <w:rFonts w:eastAsia="Times New Roman"/>
          <w:color w:val="000000"/>
        </w:rPr>
        <w:t xml:space="preserve"> картинок», размещенных в </w:t>
      </w:r>
      <w:proofErr w:type="gramStart"/>
      <w:r w:rsidRPr="00843E65">
        <w:rPr>
          <w:rFonts w:eastAsia="Times New Roman"/>
          <w:color w:val="000000"/>
        </w:rPr>
        <w:t>интернет-пространстве</w:t>
      </w:r>
      <w:proofErr w:type="gramEnd"/>
      <w:r w:rsidRPr="00843E65">
        <w:rPr>
          <w:rFonts w:eastAsia="Times New Roman"/>
          <w:color w:val="000000"/>
        </w:rPr>
        <w:t xml:space="preserve"> профилактическая работа проводилась посредством платформы: </w:t>
      </w:r>
      <w:proofErr w:type="spellStart"/>
      <w:r w:rsidRPr="00843E65">
        <w:rPr>
          <w:rFonts w:eastAsia="Times New Roman"/>
          <w:color w:val="000000"/>
        </w:rPr>
        <w:t>Кунделик</w:t>
      </w:r>
      <w:proofErr w:type="spellEnd"/>
      <w:r w:rsidRPr="00843E65">
        <w:rPr>
          <w:rFonts w:eastAsia="Times New Roman"/>
          <w:color w:val="000000"/>
        </w:rPr>
        <w:t xml:space="preserve">, </w:t>
      </w:r>
      <w:proofErr w:type="spellStart"/>
      <w:r w:rsidRPr="00843E65">
        <w:rPr>
          <w:rFonts w:eastAsia="Times New Roman"/>
          <w:color w:val="000000"/>
        </w:rPr>
        <w:t>WhatssAp</w:t>
      </w:r>
      <w:proofErr w:type="spellEnd"/>
      <w:r w:rsidRPr="00843E65">
        <w:rPr>
          <w:rFonts w:eastAsia="Times New Roman"/>
          <w:color w:val="000000"/>
        </w:rPr>
        <w:t xml:space="preserve">, </w:t>
      </w:r>
      <w:proofErr w:type="spellStart"/>
      <w:r w:rsidRPr="00843E65">
        <w:rPr>
          <w:rFonts w:eastAsia="Times New Roman"/>
          <w:color w:val="000000"/>
        </w:rPr>
        <w:t>Инстаграм</w:t>
      </w:r>
      <w:proofErr w:type="spellEnd"/>
      <w:r w:rsidRPr="00843E65">
        <w:rPr>
          <w:rFonts w:eastAsia="Times New Roman"/>
          <w:color w:val="000000"/>
        </w:rPr>
        <w:t xml:space="preserve">, </w:t>
      </w:r>
      <w:proofErr w:type="spellStart"/>
      <w:r w:rsidRPr="00843E65">
        <w:rPr>
          <w:rFonts w:eastAsia="Times New Roman"/>
          <w:color w:val="000000"/>
        </w:rPr>
        <w:t>Фейсбук</w:t>
      </w:r>
      <w:proofErr w:type="spellEnd"/>
      <w:r w:rsidRPr="00843E65">
        <w:rPr>
          <w:rFonts w:eastAsia="Times New Roman"/>
          <w:color w:val="000000"/>
        </w:rPr>
        <w:t xml:space="preserve">. Буклет «Влияние </w:t>
      </w:r>
      <w:proofErr w:type="spellStart"/>
      <w:r w:rsidRPr="00843E65">
        <w:rPr>
          <w:rFonts w:eastAsia="Times New Roman"/>
          <w:color w:val="000000"/>
        </w:rPr>
        <w:t>аниме</w:t>
      </w:r>
      <w:proofErr w:type="spellEnd"/>
      <w:r w:rsidRPr="00843E65">
        <w:rPr>
          <w:rFonts w:eastAsia="Times New Roman"/>
          <w:color w:val="000000"/>
        </w:rPr>
        <w:t xml:space="preserve"> на психику подростка», где затронула вопросы о плюсах и минусах просмотра </w:t>
      </w:r>
      <w:proofErr w:type="spellStart"/>
      <w:r w:rsidRPr="00843E65">
        <w:rPr>
          <w:rFonts w:eastAsia="Times New Roman"/>
          <w:color w:val="000000"/>
        </w:rPr>
        <w:t>аниме</w:t>
      </w:r>
      <w:proofErr w:type="spellEnd"/>
      <w:r w:rsidRPr="00843E65">
        <w:rPr>
          <w:rFonts w:eastAsia="Times New Roman"/>
          <w:color w:val="000000"/>
        </w:rPr>
        <w:t xml:space="preserve">, а так же о том, почему </w:t>
      </w:r>
      <w:proofErr w:type="spellStart"/>
      <w:r w:rsidRPr="00843E65">
        <w:rPr>
          <w:rFonts w:eastAsia="Times New Roman"/>
          <w:color w:val="000000"/>
        </w:rPr>
        <w:t>аниме</w:t>
      </w:r>
      <w:proofErr w:type="spellEnd"/>
      <w:r w:rsidRPr="00843E65">
        <w:rPr>
          <w:rFonts w:eastAsia="Times New Roman"/>
          <w:color w:val="000000"/>
        </w:rPr>
        <w:t xml:space="preserve"> так популярно.</w:t>
      </w:r>
    </w:p>
    <w:p w:rsidR="00A571C3" w:rsidRPr="00843E65" w:rsidRDefault="00A571C3" w:rsidP="00AA22BF">
      <w:pPr>
        <w:shd w:val="clear" w:color="auto" w:fill="FFFFFF"/>
        <w:ind w:firstLine="709"/>
        <w:jc w:val="both"/>
        <w:rPr>
          <w:rFonts w:eastAsia="Times New Roman"/>
          <w:color w:val="000000"/>
        </w:rPr>
      </w:pPr>
      <w:r w:rsidRPr="00843E65">
        <w:rPr>
          <w:rFonts w:eastAsia="Times New Roman"/>
          <w:color w:val="000000"/>
        </w:rPr>
        <w:t>Весь подобранный материал дан классным руководителям, те в свою очередь разместили в родительские чаты.</w:t>
      </w:r>
    </w:p>
    <w:p w:rsidR="00A571C3" w:rsidRPr="00843E65" w:rsidRDefault="00A571C3" w:rsidP="00AA22BF">
      <w:pPr>
        <w:shd w:val="clear" w:color="auto" w:fill="FFFFFF"/>
        <w:ind w:firstLine="709"/>
        <w:jc w:val="both"/>
        <w:rPr>
          <w:rFonts w:eastAsia="Times New Roman"/>
          <w:color w:val="000000"/>
        </w:rPr>
      </w:pPr>
      <w:r w:rsidRPr="00843E65">
        <w:rPr>
          <w:rFonts w:eastAsia="Times New Roman"/>
          <w:color w:val="000000"/>
        </w:rPr>
        <w:t xml:space="preserve">Классным руководителем 5 «б» класса </w:t>
      </w:r>
      <w:proofErr w:type="spellStart"/>
      <w:r w:rsidRPr="00843E65">
        <w:rPr>
          <w:rFonts w:eastAsia="Times New Roman"/>
          <w:color w:val="000000"/>
        </w:rPr>
        <w:t>Мамуновой</w:t>
      </w:r>
      <w:proofErr w:type="spellEnd"/>
      <w:r w:rsidRPr="00843E65">
        <w:rPr>
          <w:rFonts w:eastAsia="Times New Roman"/>
          <w:color w:val="000000"/>
        </w:rPr>
        <w:t xml:space="preserve"> Б.Т. на платформе ZOOM проведено родительское собрание на тему «Влияние </w:t>
      </w:r>
      <w:proofErr w:type="spellStart"/>
      <w:r w:rsidRPr="00843E65">
        <w:rPr>
          <w:rFonts w:eastAsia="Times New Roman"/>
          <w:color w:val="000000"/>
        </w:rPr>
        <w:t>аниме</w:t>
      </w:r>
      <w:proofErr w:type="spellEnd"/>
      <w:r w:rsidRPr="00843E65">
        <w:rPr>
          <w:rFonts w:eastAsia="Times New Roman"/>
          <w:color w:val="000000"/>
        </w:rPr>
        <w:t xml:space="preserve"> на жизнь подростка».</w:t>
      </w:r>
    </w:p>
    <w:p w:rsidR="00A571C3" w:rsidRDefault="00A571C3" w:rsidP="00AA22BF">
      <w:pPr>
        <w:shd w:val="clear" w:color="auto" w:fill="FFFFFF"/>
        <w:ind w:firstLine="709"/>
        <w:jc w:val="both"/>
        <w:rPr>
          <w:rFonts w:eastAsia="Times New Roman"/>
          <w:color w:val="000000"/>
        </w:rPr>
      </w:pPr>
      <w:r w:rsidRPr="00843E65">
        <w:rPr>
          <w:rFonts w:eastAsia="Times New Roman"/>
          <w:color w:val="000000"/>
        </w:rPr>
        <w:t xml:space="preserve">Психологом школы были разработаны рекомендации для родителей, подобран видео материал из </w:t>
      </w:r>
      <w:proofErr w:type="spellStart"/>
      <w:r w:rsidRPr="00843E65">
        <w:rPr>
          <w:rFonts w:eastAsia="Times New Roman"/>
          <w:color w:val="000000"/>
        </w:rPr>
        <w:t>ютуба</w:t>
      </w:r>
      <w:proofErr w:type="spellEnd"/>
      <w:r>
        <w:rPr>
          <w:rFonts w:eastAsia="Times New Roman"/>
          <w:color w:val="000000"/>
        </w:rPr>
        <w:t>.</w:t>
      </w:r>
    </w:p>
    <w:p w:rsidR="00A571C3" w:rsidRPr="00A57062" w:rsidRDefault="00A571C3" w:rsidP="00AA22BF">
      <w:pPr>
        <w:shd w:val="clear" w:color="auto" w:fill="FFFFFF"/>
        <w:ind w:firstLine="709"/>
        <w:jc w:val="both"/>
        <w:rPr>
          <w:rFonts w:eastAsia="Times New Roman"/>
          <w:color w:val="000000"/>
        </w:rPr>
      </w:pPr>
      <w:r>
        <w:rPr>
          <w:rFonts w:eastAsia="Times New Roman"/>
          <w:color w:val="000000"/>
        </w:rPr>
        <w:t>Проведены групповые р</w:t>
      </w:r>
      <w:r w:rsidRPr="00A57062">
        <w:rPr>
          <w:rFonts w:eastAsia="Times New Roman"/>
          <w:color w:val="000000"/>
        </w:rPr>
        <w:t>азвивающ</w:t>
      </w:r>
      <w:r>
        <w:rPr>
          <w:rFonts w:eastAsia="Times New Roman"/>
          <w:color w:val="000000"/>
        </w:rPr>
        <w:t>и</w:t>
      </w:r>
      <w:r w:rsidRPr="00A57062">
        <w:rPr>
          <w:rFonts w:eastAsia="Times New Roman"/>
          <w:color w:val="000000"/>
        </w:rPr>
        <w:t>е – коррекционн</w:t>
      </w:r>
      <w:r>
        <w:rPr>
          <w:rFonts w:eastAsia="Times New Roman"/>
          <w:color w:val="000000"/>
        </w:rPr>
        <w:t xml:space="preserve">ые занятия </w:t>
      </w:r>
      <w:r w:rsidRPr="00A57062">
        <w:rPr>
          <w:rFonts w:eastAsia="Times New Roman"/>
          <w:color w:val="000000"/>
        </w:rPr>
        <w:t>«</w:t>
      </w:r>
      <w:proofErr w:type="spellStart"/>
      <w:r w:rsidRPr="00A57062">
        <w:rPr>
          <w:rFonts w:eastAsia="Times New Roman"/>
          <w:color w:val="000000"/>
        </w:rPr>
        <w:t>Дұрыс</w:t>
      </w:r>
      <w:proofErr w:type="spellEnd"/>
      <w:r w:rsidRPr="00A57062">
        <w:rPr>
          <w:rFonts w:eastAsia="Times New Roman"/>
          <w:color w:val="000000"/>
        </w:rPr>
        <w:t xml:space="preserve"> </w:t>
      </w:r>
      <w:proofErr w:type="spellStart"/>
      <w:r w:rsidRPr="00A57062">
        <w:rPr>
          <w:rFonts w:eastAsia="Times New Roman"/>
          <w:color w:val="000000"/>
        </w:rPr>
        <w:t>ойлау</w:t>
      </w:r>
      <w:proofErr w:type="spellEnd"/>
      <w:r w:rsidRPr="00A57062">
        <w:rPr>
          <w:rFonts w:eastAsia="Times New Roman"/>
          <w:color w:val="000000"/>
        </w:rPr>
        <w:t xml:space="preserve"> </w:t>
      </w:r>
      <w:proofErr w:type="spellStart"/>
      <w:r w:rsidRPr="00A57062">
        <w:rPr>
          <w:rFonts w:eastAsia="Times New Roman"/>
          <w:color w:val="000000"/>
        </w:rPr>
        <w:t>өнері</w:t>
      </w:r>
      <w:proofErr w:type="spellEnd"/>
      <w:r w:rsidRPr="00A57062">
        <w:rPr>
          <w:rFonts w:eastAsia="Times New Roman"/>
          <w:color w:val="000000"/>
        </w:rPr>
        <w:t xml:space="preserve">» - </w:t>
      </w:r>
      <w:proofErr w:type="spellStart"/>
      <w:r w:rsidRPr="00A57062">
        <w:rPr>
          <w:rFonts w:eastAsia="Times New Roman"/>
          <w:color w:val="000000"/>
        </w:rPr>
        <w:t>дарынды</w:t>
      </w:r>
      <w:proofErr w:type="spellEnd"/>
      <w:r w:rsidRPr="00A57062">
        <w:rPr>
          <w:rFonts w:eastAsia="Times New Roman"/>
          <w:color w:val="000000"/>
        </w:rPr>
        <w:t xml:space="preserve">  </w:t>
      </w:r>
      <w:proofErr w:type="spellStart"/>
      <w:r w:rsidRPr="00A57062">
        <w:rPr>
          <w:rFonts w:eastAsia="Times New Roman"/>
          <w:color w:val="000000"/>
        </w:rPr>
        <w:t>балалармен</w:t>
      </w:r>
      <w:proofErr w:type="spellEnd"/>
      <w:r w:rsidRPr="00A57062">
        <w:rPr>
          <w:rFonts w:eastAsia="Times New Roman"/>
          <w:color w:val="000000"/>
        </w:rPr>
        <w:t xml:space="preserve"> </w:t>
      </w:r>
      <w:proofErr w:type="spellStart"/>
      <w:r w:rsidRPr="00A57062">
        <w:rPr>
          <w:rFonts w:eastAsia="Times New Roman"/>
          <w:color w:val="000000"/>
        </w:rPr>
        <w:t>жұмыс</w:t>
      </w:r>
      <w:proofErr w:type="spellEnd"/>
      <w:r w:rsidRPr="00A57062">
        <w:rPr>
          <w:rFonts w:eastAsia="Times New Roman"/>
          <w:color w:val="000000"/>
        </w:rPr>
        <w:t xml:space="preserve">,  «Искусство правильно мыслить» - занятие с элементами тренинга, сопровождение одаренности. </w:t>
      </w:r>
    </w:p>
    <w:p w:rsidR="00A571C3" w:rsidRDefault="00A571C3" w:rsidP="00AA22BF">
      <w:pPr>
        <w:shd w:val="clear" w:color="auto" w:fill="FFFFFF"/>
        <w:ind w:firstLine="709"/>
        <w:jc w:val="both"/>
        <w:rPr>
          <w:rFonts w:eastAsia="Times New Roman"/>
          <w:color w:val="000000"/>
        </w:rPr>
      </w:pPr>
      <w:r w:rsidRPr="00A57062">
        <w:rPr>
          <w:rFonts w:eastAsia="Times New Roman"/>
          <w:color w:val="000000"/>
        </w:rPr>
        <w:t>Сопровождение выпускников, подготовка к ГИА, 9, 11 классы:  «</w:t>
      </w:r>
      <w:proofErr w:type="spellStart"/>
      <w:r w:rsidRPr="00A57062">
        <w:rPr>
          <w:rFonts w:eastAsia="Times New Roman"/>
          <w:color w:val="000000"/>
        </w:rPr>
        <w:t>Сенімділік</w:t>
      </w:r>
      <w:proofErr w:type="spellEnd"/>
      <w:r w:rsidRPr="00A57062">
        <w:rPr>
          <w:rFonts w:eastAsia="Times New Roman"/>
          <w:color w:val="000000"/>
        </w:rPr>
        <w:t xml:space="preserve"> </w:t>
      </w:r>
      <w:proofErr w:type="spellStart"/>
      <w:proofErr w:type="gramStart"/>
      <w:r w:rsidRPr="00A57062">
        <w:rPr>
          <w:rFonts w:eastAsia="Times New Roman"/>
          <w:color w:val="000000"/>
        </w:rPr>
        <w:t>к</w:t>
      </w:r>
      <w:proofErr w:type="gramEnd"/>
      <w:r w:rsidRPr="00A57062">
        <w:rPr>
          <w:rFonts w:eastAsia="Times New Roman"/>
          <w:color w:val="000000"/>
        </w:rPr>
        <w:t>үш</w:t>
      </w:r>
      <w:proofErr w:type="spellEnd"/>
      <w:r w:rsidRPr="00A57062">
        <w:rPr>
          <w:rFonts w:eastAsia="Times New Roman"/>
          <w:color w:val="000000"/>
        </w:rPr>
        <w:t xml:space="preserve"> </w:t>
      </w:r>
      <w:proofErr w:type="spellStart"/>
      <w:r w:rsidRPr="00A57062">
        <w:rPr>
          <w:rFonts w:eastAsia="Times New Roman"/>
          <w:color w:val="000000"/>
        </w:rPr>
        <w:t>береді</w:t>
      </w:r>
      <w:proofErr w:type="spellEnd"/>
      <w:r w:rsidRPr="00A57062">
        <w:rPr>
          <w:rFonts w:eastAsia="Times New Roman"/>
          <w:color w:val="000000"/>
        </w:rPr>
        <w:t>», "</w:t>
      </w:r>
      <w:proofErr w:type="spellStart"/>
      <w:r w:rsidRPr="00A57062">
        <w:rPr>
          <w:rFonts w:eastAsia="Times New Roman"/>
          <w:color w:val="000000"/>
        </w:rPr>
        <w:t>Өзіңді-өзің</w:t>
      </w:r>
      <w:proofErr w:type="spellEnd"/>
      <w:r w:rsidRPr="00A57062">
        <w:rPr>
          <w:rFonts w:eastAsia="Times New Roman"/>
          <w:color w:val="000000"/>
        </w:rPr>
        <w:t xml:space="preserve"> </w:t>
      </w:r>
      <w:proofErr w:type="spellStart"/>
      <w:r w:rsidRPr="00A57062">
        <w:rPr>
          <w:rFonts w:eastAsia="Times New Roman"/>
          <w:color w:val="000000"/>
        </w:rPr>
        <w:t>таный</w:t>
      </w:r>
      <w:proofErr w:type="spellEnd"/>
      <w:r w:rsidRPr="00A57062">
        <w:rPr>
          <w:rFonts w:eastAsia="Times New Roman"/>
          <w:color w:val="000000"/>
        </w:rPr>
        <w:t xml:space="preserve"> </w:t>
      </w:r>
      <w:proofErr w:type="spellStart"/>
      <w:r w:rsidRPr="00A57062">
        <w:rPr>
          <w:rFonts w:eastAsia="Times New Roman"/>
          <w:color w:val="000000"/>
        </w:rPr>
        <w:t>білесің</w:t>
      </w:r>
      <w:proofErr w:type="spellEnd"/>
      <w:r w:rsidRPr="00A57062">
        <w:rPr>
          <w:rFonts w:eastAsia="Times New Roman"/>
          <w:color w:val="000000"/>
        </w:rPr>
        <w:t xml:space="preserve"> </w:t>
      </w:r>
      <w:proofErr w:type="spellStart"/>
      <w:r w:rsidRPr="00A57062">
        <w:rPr>
          <w:rFonts w:eastAsia="Times New Roman"/>
          <w:color w:val="000000"/>
        </w:rPr>
        <w:t>бе</w:t>
      </w:r>
      <w:proofErr w:type="spellEnd"/>
      <w:r w:rsidRPr="00A57062">
        <w:rPr>
          <w:rFonts w:eastAsia="Times New Roman"/>
          <w:color w:val="000000"/>
        </w:rPr>
        <w:t xml:space="preserve"> ?",  «Метод работы с текстом»,  «Память и приемы запоминания».</w:t>
      </w:r>
    </w:p>
    <w:p w:rsidR="00A571C3" w:rsidRPr="00A57062" w:rsidRDefault="00A571C3" w:rsidP="00AA22BF">
      <w:pPr>
        <w:shd w:val="clear" w:color="auto" w:fill="FFFFFF"/>
        <w:ind w:firstLine="709"/>
        <w:jc w:val="both"/>
        <w:rPr>
          <w:rFonts w:eastAsia="Times New Roman"/>
          <w:b/>
          <w:color w:val="000000"/>
        </w:rPr>
      </w:pPr>
      <w:proofErr w:type="spellStart"/>
      <w:r w:rsidRPr="00A57062">
        <w:rPr>
          <w:rFonts w:eastAsia="Times New Roman"/>
          <w:b/>
          <w:color w:val="000000"/>
        </w:rPr>
        <w:t>Профориентационная</w:t>
      </w:r>
      <w:proofErr w:type="spellEnd"/>
      <w:r w:rsidRPr="00A57062">
        <w:rPr>
          <w:rFonts w:eastAsia="Times New Roman"/>
          <w:b/>
          <w:color w:val="000000"/>
        </w:rPr>
        <w:t xml:space="preserve"> работа</w:t>
      </w:r>
      <w:r>
        <w:rPr>
          <w:rFonts w:eastAsia="Times New Roman"/>
          <w:b/>
          <w:color w:val="000000"/>
        </w:rPr>
        <w:t>.</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 xml:space="preserve">В выпускных классах обучается 19 учащихся, из них 5 </w:t>
      </w:r>
      <w:proofErr w:type="spellStart"/>
      <w:r w:rsidRPr="00A57062">
        <w:rPr>
          <w:rFonts w:eastAsia="Times New Roman"/>
          <w:color w:val="000000"/>
        </w:rPr>
        <w:t>одиннадцатиклассников</w:t>
      </w:r>
      <w:proofErr w:type="spellEnd"/>
      <w:r w:rsidRPr="00A57062">
        <w:rPr>
          <w:rFonts w:eastAsia="Times New Roman"/>
          <w:color w:val="000000"/>
        </w:rPr>
        <w:t>, 14 учащихся 9 класса.</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 xml:space="preserve">В январе месяце в 11 классе провела </w:t>
      </w:r>
      <w:proofErr w:type="spellStart"/>
      <w:r w:rsidRPr="00A57062">
        <w:rPr>
          <w:rFonts w:eastAsia="Times New Roman"/>
          <w:color w:val="000000"/>
        </w:rPr>
        <w:t>профдиагностику</w:t>
      </w:r>
      <w:proofErr w:type="spellEnd"/>
      <w:r w:rsidRPr="00A57062">
        <w:rPr>
          <w:rFonts w:eastAsia="Times New Roman"/>
          <w:color w:val="000000"/>
        </w:rPr>
        <w:t xml:space="preserve">,  </w:t>
      </w:r>
      <w:proofErr w:type="gramStart"/>
      <w:r w:rsidRPr="00A57062">
        <w:rPr>
          <w:rFonts w:eastAsia="Times New Roman"/>
          <w:color w:val="000000"/>
        </w:rPr>
        <w:t>использовав</w:t>
      </w:r>
      <w:proofErr w:type="gramEnd"/>
      <w:r w:rsidRPr="00A57062">
        <w:rPr>
          <w:rFonts w:eastAsia="Times New Roman"/>
          <w:color w:val="000000"/>
        </w:rPr>
        <w:t xml:space="preserve"> следующие методики:   </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 xml:space="preserve">Методика Дж. </w:t>
      </w:r>
      <w:proofErr w:type="spellStart"/>
      <w:r w:rsidRPr="00A57062">
        <w:rPr>
          <w:rFonts w:eastAsia="Times New Roman"/>
          <w:color w:val="000000"/>
        </w:rPr>
        <w:t>Брунер</w:t>
      </w:r>
      <w:proofErr w:type="spellEnd"/>
      <w:r w:rsidRPr="00A57062">
        <w:rPr>
          <w:rFonts w:eastAsia="Times New Roman"/>
          <w:color w:val="000000"/>
        </w:rPr>
        <w:t xml:space="preserve">  на определение мышления и креативности (у 1 учащихся образное мышление, художественный склад ума, средняя степень творческих способностей; 3 учащихся - образное мышление, художественный склад ума, высокая степень творческих способностей; 1 учащейся - предметное мышление, практический склад ума, средняя степень творческих способностей).</w:t>
      </w:r>
    </w:p>
    <w:p w:rsidR="00A571C3" w:rsidRDefault="00A571C3" w:rsidP="00AA22BF">
      <w:pPr>
        <w:shd w:val="clear" w:color="auto" w:fill="FFFFFF"/>
        <w:ind w:firstLine="709"/>
        <w:jc w:val="both"/>
        <w:rPr>
          <w:rFonts w:eastAsia="Times New Roman"/>
          <w:color w:val="000000"/>
        </w:rPr>
      </w:pPr>
      <w:r w:rsidRPr="00A57062">
        <w:rPr>
          <w:rFonts w:eastAsia="Times New Roman"/>
          <w:color w:val="000000"/>
        </w:rPr>
        <w:t xml:space="preserve">- Методика А.Е. </w:t>
      </w:r>
      <w:proofErr w:type="spellStart"/>
      <w:r w:rsidRPr="00A57062">
        <w:rPr>
          <w:rFonts w:eastAsia="Times New Roman"/>
          <w:color w:val="000000"/>
        </w:rPr>
        <w:t>Голомшток</w:t>
      </w:r>
      <w:proofErr w:type="spellEnd"/>
      <w:r w:rsidRPr="00A57062">
        <w:rPr>
          <w:rFonts w:eastAsia="Times New Roman"/>
          <w:color w:val="000000"/>
        </w:rPr>
        <w:t xml:space="preserve"> «Карта интересов». По результатам диагностики 2 учащихся предпочитают предметы гуманитарного цикла, 3 учащихся – </w:t>
      </w:r>
      <w:r>
        <w:rPr>
          <w:rFonts w:eastAsia="Times New Roman"/>
          <w:color w:val="000000"/>
        </w:rPr>
        <w:t>предметы математического цикла.</w:t>
      </w:r>
    </w:p>
    <w:p w:rsidR="00A571C3" w:rsidRPr="00A57062" w:rsidRDefault="00A571C3" w:rsidP="00AA22BF">
      <w:pPr>
        <w:shd w:val="clear" w:color="auto" w:fill="FFFFFF"/>
        <w:ind w:firstLine="709"/>
        <w:jc w:val="both"/>
        <w:rPr>
          <w:rFonts w:eastAsia="Times New Roman"/>
          <w:color w:val="000000"/>
        </w:rPr>
      </w:pPr>
      <w:r>
        <w:t xml:space="preserve">- </w:t>
      </w:r>
      <w:r w:rsidRPr="005A3511">
        <w:t>Методика Е.А. Климова</w:t>
      </w:r>
      <w:r>
        <w:t xml:space="preserve"> </w:t>
      </w:r>
      <w:r w:rsidRPr="005A3511">
        <w:t>«Определение типа будущей профессии»</w:t>
      </w:r>
      <w:r>
        <w:t xml:space="preserve">. Результаты диагностики следующие: </w:t>
      </w:r>
    </w:p>
    <w:p w:rsidR="00A571C3" w:rsidRDefault="00A571C3" w:rsidP="00AA22BF">
      <w:pPr>
        <w:ind w:firstLine="709"/>
        <w:jc w:val="both"/>
      </w:pPr>
      <w:r>
        <w:t>тип «</w:t>
      </w:r>
      <w:r w:rsidRPr="005A3511">
        <w:t xml:space="preserve">человек </w:t>
      </w:r>
      <w:r>
        <w:t>–</w:t>
      </w:r>
      <w:r w:rsidRPr="005A3511">
        <w:t xml:space="preserve"> человек</w:t>
      </w:r>
      <w:r>
        <w:t xml:space="preserve">» - </w:t>
      </w:r>
      <w:r w:rsidRPr="005A3511">
        <w:t>4</w:t>
      </w:r>
      <w:r>
        <w:t xml:space="preserve"> учащихся; </w:t>
      </w:r>
    </w:p>
    <w:p w:rsidR="00A571C3" w:rsidRDefault="00A571C3" w:rsidP="00AA22BF">
      <w:pPr>
        <w:ind w:firstLine="709"/>
        <w:jc w:val="both"/>
      </w:pPr>
      <w:r>
        <w:t>тип «</w:t>
      </w:r>
      <w:r w:rsidRPr="00695669">
        <w:t>человек -</w:t>
      </w:r>
      <w:r>
        <w:t xml:space="preserve"> </w:t>
      </w:r>
      <w:r w:rsidRPr="00695669">
        <w:t>художественный образ</w:t>
      </w:r>
      <w:r>
        <w:t xml:space="preserve">» - </w:t>
      </w:r>
      <w:r w:rsidRPr="00695669">
        <w:t>2</w:t>
      </w:r>
      <w:r>
        <w:t xml:space="preserve"> учащихся; </w:t>
      </w:r>
    </w:p>
    <w:p w:rsidR="00A571C3" w:rsidRDefault="00A571C3" w:rsidP="00AA22BF">
      <w:pPr>
        <w:ind w:firstLine="709"/>
        <w:jc w:val="both"/>
      </w:pPr>
      <w:r>
        <w:t>смешанный</w:t>
      </w:r>
      <w:r w:rsidRPr="00695669">
        <w:t xml:space="preserve"> тип</w:t>
      </w:r>
      <w:r>
        <w:t xml:space="preserve"> – </w:t>
      </w:r>
      <w:r w:rsidRPr="00695669">
        <w:t>1</w:t>
      </w:r>
      <w:r>
        <w:t xml:space="preserve"> учащейся.</w:t>
      </w:r>
    </w:p>
    <w:p w:rsidR="00A571C3" w:rsidRDefault="00A571C3" w:rsidP="00AA22BF">
      <w:pPr>
        <w:ind w:firstLine="709"/>
        <w:jc w:val="both"/>
      </w:pPr>
      <w:r>
        <w:lastRenderedPageBreak/>
        <w:t xml:space="preserve">В феврале месяце провела </w:t>
      </w:r>
      <w:proofErr w:type="spellStart"/>
      <w:r>
        <w:t>профдиагностику</w:t>
      </w:r>
      <w:proofErr w:type="spellEnd"/>
      <w:r>
        <w:t xml:space="preserve"> в 9 классах, </w:t>
      </w:r>
      <w:proofErr w:type="gramStart"/>
      <w:r w:rsidRPr="00695669">
        <w:t>использовав</w:t>
      </w:r>
      <w:proofErr w:type="gramEnd"/>
      <w:r w:rsidRPr="00695669">
        <w:t xml:space="preserve"> </w:t>
      </w:r>
      <w:r>
        <w:t xml:space="preserve">аналогичные 11 классу методики, дополнив анкетой </w:t>
      </w:r>
      <w:r w:rsidRPr="00913DA5">
        <w:t>«Профессиональное предпочтение»</w:t>
      </w:r>
      <w:r>
        <w:t>.</w:t>
      </w:r>
    </w:p>
    <w:p w:rsidR="00A571C3" w:rsidRDefault="00A571C3" w:rsidP="00AA22BF">
      <w:pPr>
        <w:ind w:firstLine="709"/>
        <w:jc w:val="both"/>
      </w:pPr>
      <w:r w:rsidRPr="00695669">
        <w:t xml:space="preserve">   </w:t>
      </w:r>
      <w:r>
        <w:t xml:space="preserve">- Методика Дж. </w:t>
      </w:r>
      <w:proofErr w:type="spellStart"/>
      <w:r>
        <w:t>Брунер</w:t>
      </w:r>
      <w:proofErr w:type="spellEnd"/>
      <w:r>
        <w:t xml:space="preserve">  н</w:t>
      </w:r>
      <w:r w:rsidRPr="00B30195">
        <w:t>а</w:t>
      </w:r>
      <w:r>
        <w:t xml:space="preserve"> определение </w:t>
      </w:r>
      <w:r w:rsidRPr="00B30195">
        <w:t>мышлени</w:t>
      </w:r>
      <w:r>
        <w:t xml:space="preserve">я и креативности: </w:t>
      </w:r>
    </w:p>
    <w:p w:rsidR="00A571C3" w:rsidRDefault="00A571C3" w:rsidP="00AA22BF">
      <w:pPr>
        <w:pStyle w:val="a6"/>
        <w:numPr>
          <w:ilvl w:val="0"/>
          <w:numId w:val="12"/>
        </w:numPr>
        <w:tabs>
          <w:tab w:val="left" w:pos="284"/>
        </w:tabs>
        <w:spacing w:after="0" w:line="240" w:lineRule="auto"/>
        <w:ind w:left="0" w:firstLine="709"/>
        <w:jc w:val="both"/>
        <w:rPr>
          <w:rFonts w:ascii="Times New Roman" w:hAnsi="Times New Roman"/>
          <w:sz w:val="24"/>
          <w:szCs w:val="24"/>
        </w:rPr>
      </w:pPr>
      <w:r w:rsidRPr="00AC0B0C">
        <w:rPr>
          <w:rFonts w:ascii="Times New Roman" w:hAnsi="Times New Roman"/>
          <w:sz w:val="24"/>
          <w:szCs w:val="24"/>
        </w:rPr>
        <w:t xml:space="preserve">знаковое мышление, гуманитарный складом ума, средний уровень творческих способностей – 3 учащихся; </w:t>
      </w:r>
    </w:p>
    <w:p w:rsidR="00A571C3" w:rsidRDefault="00A571C3" w:rsidP="00AA22BF">
      <w:pPr>
        <w:pStyle w:val="a6"/>
        <w:numPr>
          <w:ilvl w:val="0"/>
          <w:numId w:val="12"/>
        </w:numPr>
        <w:tabs>
          <w:tab w:val="left" w:pos="284"/>
        </w:tabs>
        <w:spacing w:after="0" w:line="240" w:lineRule="auto"/>
        <w:ind w:left="0" w:firstLine="709"/>
        <w:jc w:val="both"/>
        <w:rPr>
          <w:rFonts w:ascii="Times New Roman" w:hAnsi="Times New Roman"/>
          <w:sz w:val="24"/>
          <w:szCs w:val="24"/>
        </w:rPr>
      </w:pPr>
      <w:r w:rsidRPr="00AC0B0C">
        <w:rPr>
          <w:rFonts w:ascii="Times New Roman" w:hAnsi="Times New Roman"/>
          <w:sz w:val="24"/>
          <w:szCs w:val="24"/>
        </w:rPr>
        <w:t xml:space="preserve">образное мышление, художественный склад ума, высокая степень творческих способностей – 1 ученик; </w:t>
      </w:r>
    </w:p>
    <w:p w:rsidR="00A571C3" w:rsidRDefault="00A571C3" w:rsidP="00AA22BF">
      <w:pPr>
        <w:pStyle w:val="a6"/>
        <w:numPr>
          <w:ilvl w:val="0"/>
          <w:numId w:val="12"/>
        </w:numPr>
        <w:tabs>
          <w:tab w:val="left" w:pos="284"/>
        </w:tabs>
        <w:spacing w:after="0" w:line="240" w:lineRule="auto"/>
        <w:ind w:left="0" w:firstLine="709"/>
        <w:jc w:val="both"/>
        <w:rPr>
          <w:rFonts w:ascii="Times New Roman" w:hAnsi="Times New Roman"/>
          <w:sz w:val="24"/>
          <w:szCs w:val="24"/>
        </w:rPr>
      </w:pPr>
      <w:r w:rsidRPr="00AC0B0C">
        <w:rPr>
          <w:rFonts w:ascii="Times New Roman" w:hAnsi="Times New Roman"/>
          <w:sz w:val="24"/>
          <w:szCs w:val="24"/>
        </w:rPr>
        <w:t xml:space="preserve">предметное мышление, практический склад ума, средняя степень творческих способностей – 5 учащихся; </w:t>
      </w:r>
    </w:p>
    <w:p w:rsidR="00A571C3" w:rsidRPr="00AC0B0C" w:rsidRDefault="00A571C3" w:rsidP="00AA22BF">
      <w:pPr>
        <w:pStyle w:val="a6"/>
        <w:numPr>
          <w:ilvl w:val="0"/>
          <w:numId w:val="12"/>
        </w:numPr>
        <w:tabs>
          <w:tab w:val="left" w:pos="284"/>
        </w:tabs>
        <w:spacing w:after="0" w:line="240" w:lineRule="auto"/>
        <w:ind w:left="0" w:firstLine="709"/>
        <w:jc w:val="both"/>
        <w:rPr>
          <w:rFonts w:ascii="Times New Roman" w:hAnsi="Times New Roman"/>
          <w:sz w:val="24"/>
          <w:szCs w:val="24"/>
        </w:rPr>
      </w:pPr>
      <w:r w:rsidRPr="00AC0B0C">
        <w:rPr>
          <w:rFonts w:ascii="Times New Roman" w:hAnsi="Times New Roman"/>
          <w:sz w:val="24"/>
          <w:szCs w:val="24"/>
        </w:rPr>
        <w:t>символическое мышление,  математический склад ума, средняя степень творческих способностей – 1</w:t>
      </w:r>
      <w:r>
        <w:rPr>
          <w:rFonts w:ascii="Times New Roman" w:hAnsi="Times New Roman"/>
          <w:sz w:val="24"/>
          <w:szCs w:val="24"/>
        </w:rPr>
        <w:t xml:space="preserve"> </w:t>
      </w:r>
      <w:r w:rsidRPr="00AC0B0C">
        <w:rPr>
          <w:rFonts w:ascii="Times New Roman" w:hAnsi="Times New Roman"/>
          <w:sz w:val="24"/>
          <w:szCs w:val="24"/>
        </w:rPr>
        <w:t>ученик).</w:t>
      </w:r>
    </w:p>
    <w:p w:rsidR="00A571C3" w:rsidRDefault="00A571C3" w:rsidP="00AA22BF">
      <w:pPr>
        <w:ind w:firstLine="709"/>
        <w:jc w:val="both"/>
      </w:pPr>
      <w:r>
        <w:t xml:space="preserve">- </w:t>
      </w:r>
      <w:r w:rsidRPr="005A3511">
        <w:t xml:space="preserve">Методика А.Е. </w:t>
      </w:r>
      <w:proofErr w:type="spellStart"/>
      <w:r w:rsidRPr="005A3511">
        <w:t>Голомшток</w:t>
      </w:r>
      <w:proofErr w:type="spellEnd"/>
      <w:r w:rsidRPr="005A3511">
        <w:t xml:space="preserve"> «Карта интересов»</w:t>
      </w:r>
      <w:r>
        <w:t>. По результатам диагностики 4 учащихся предпочитают предметы гуманитарного цикла, 6 учащихся – предметы математического цикла.</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 xml:space="preserve">- Методика Е.А. Климова «Определение типа будущей профессии». Результаты диагностики следующие: </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 xml:space="preserve">тип «человек – человек» -  6 учащихся; </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 xml:space="preserve">тип «человек - художественный образ» - 2 учащихся; </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тип «человек-техника» - 5</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тип «человек – знаковая система» – 1 учащихся.</w:t>
      </w:r>
    </w:p>
    <w:p w:rsidR="00A571C3" w:rsidRPr="00A57062" w:rsidRDefault="00A571C3" w:rsidP="00AA22BF">
      <w:pPr>
        <w:shd w:val="clear" w:color="auto" w:fill="FFFFFF"/>
        <w:ind w:firstLine="709"/>
        <w:jc w:val="both"/>
        <w:rPr>
          <w:rFonts w:eastAsia="Times New Roman"/>
          <w:b/>
          <w:color w:val="000000"/>
        </w:rPr>
      </w:pPr>
      <w:r w:rsidRPr="00A57062">
        <w:rPr>
          <w:rFonts w:eastAsia="Times New Roman"/>
          <w:b/>
          <w:color w:val="000000"/>
        </w:rPr>
        <w:t>Анкета «Профессиональное предпочтение»:</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10 класс – 5</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Музыкальная академия  - 1</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Воспитатель д\с – 2</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Автомеханик – 2</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Автоэлектрик – 2</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Архитектор - 2</w:t>
      </w:r>
    </w:p>
    <w:p w:rsidR="00A571C3" w:rsidRPr="00A57062" w:rsidRDefault="00A571C3" w:rsidP="00AA22BF">
      <w:pPr>
        <w:shd w:val="clear" w:color="auto" w:fill="FFFFFF"/>
        <w:ind w:firstLine="709"/>
        <w:jc w:val="both"/>
        <w:rPr>
          <w:rFonts w:eastAsia="Times New Roman"/>
          <w:color w:val="000000"/>
        </w:rPr>
      </w:pPr>
      <w:r w:rsidRPr="00A57062">
        <w:rPr>
          <w:rFonts w:eastAsia="Times New Roman"/>
          <w:color w:val="000000"/>
        </w:rPr>
        <w:t>Проведены занятия с элементами тренинга: «</w:t>
      </w:r>
      <w:proofErr w:type="spellStart"/>
      <w:r w:rsidRPr="00A57062">
        <w:rPr>
          <w:rFonts w:eastAsia="Times New Roman"/>
          <w:color w:val="000000"/>
        </w:rPr>
        <w:t>Профильді</w:t>
      </w:r>
      <w:proofErr w:type="spellEnd"/>
      <w:r w:rsidRPr="00A57062">
        <w:rPr>
          <w:rFonts w:eastAsia="Times New Roman"/>
          <w:color w:val="000000"/>
        </w:rPr>
        <w:t xml:space="preserve"> </w:t>
      </w:r>
      <w:proofErr w:type="spellStart"/>
      <w:r w:rsidRPr="00A57062">
        <w:rPr>
          <w:rFonts w:eastAsia="Times New Roman"/>
          <w:color w:val="000000"/>
        </w:rPr>
        <w:t>таңдау</w:t>
      </w:r>
      <w:proofErr w:type="spellEnd"/>
      <w:r w:rsidRPr="00A57062">
        <w:rPr>
          <w:rFonts w:eastAsia="Times New Roman"/>
          <w:color w:val="000000"/>
        </w:rPr>
        <w:t>», «Выбор профиля» 9- классы  «Мы и мир профессий», «Моя профессия – мое будущее», "Дороги, которые мы выбираем".</w:t>
      </w:r>
    </w:p>
    <w:p w:rsidR="00A571C3" w:rsidRPr="00674761" w:rsidRDefault="00A571C3" w:rsidP="00AA22BF">
      <w:pPr>
        <w:ind w:firstLine="709"/>
        <w:jc w:val="both"/>
      </w:pPr>
      <w:r>
        <w:rPr>
          <w:rFonts w:eastAsia="Times New Roman"/>
          <w:color w:val="000000"/>
        </w:rPr>
        <w:t>В мае месяце проводится д</w:t>
      </w:r>
      <w:r w:rsidRPr="00674761">
        <w:rPr>
          <w:b/>
        </w:rPr>
        <w:t>иагностическое исследование школьной зрелости подготовительной группы к школьному обучению.</w:t>
      </w:r>
      <w:r w:rsidRPr="00674761">
        <w:t xml:space="preserve">  </w:t>
      </w:r>
    </w:p>
    <w:p w:rsidR="00A571C3" w:rsidRPr="00A571C3" w:rsidRDefault="00A571C3" w:rsidP="00AA22BF">
      <w:pPr>
        <w:ind w:firstLine="709"/>
        <w:jc w:val="both"/>
      </w:pPr>
      <w:r w:rsidRPr="00A571C3">
        <w:rPr>
          <w:rFonts w:eastAsia="Times New Roman"/>
        </w:rPr>
        <w:t xml:space="preserve">В исследовании </w:t>
      </w:r>
      <w:r w:rsidRPr="00A571C3">
        <w:rPr>
          <w:rFonts w:eastAsia="Times New Roman"/>
          <w:bCs/>
        </w:rPr>
        <w:t xml:space="preserve">по </w:t>
      </w:r>
      <w:r w:rsidRPr="00A571C3">
        <w:t xml:space="preserve">методике определения школьной зрелости Я. </w:t>
      </w:r>
      <w:r w:rsidRPr="00A571C3">
        <w:rPr>
          <w:u w:val="single"/>
        </w:rPr>
        <w:t>Керна-</w:t>
      </w:r>
      <w:proofErr w:type="spellStart"/>
      <w:r w:rsidRPr="00A571C3">
        <w:rPr>
          <w:u w:val="single"/>
        </w:rPr>
        <w:t>Йерасека</w:t>
      </w:r>
      <w:proofErr w:type="spellEnd"/>
      <w:r w:rsidRPr="00A571C3">
        <w:rPr>
          <w:u w:val="single"/>
        </w:rPr>
        <w:t xml:space="preserve">, </w:t>
      </w:r>
      <w:r w:rsidRPr="00A571C3">
        <w:rPr>
          <w:rFonts w:eastAsia="Times New Roman"/>
        </w:rPr>
        <w:t xml:space="preserve"> </w:t>
      </w:r>
      <w:r w:rsidRPr="00A571C3">
        <w:t>Экспресс-диагностика готовности к школьному обучению</w:t>
      </w:r>
      <w:r w:rsidRPr="00A571C3">
        <w:rPr>
          <w:i/>
          <w:iCs/>
        </w:rPr>
        <w:t xml:space="preserve"> </w:t>
      </w:r>
      <w:r w:rsidRPr="00A571C3">
        <w:rPr>
          <w:iCs/>
        </w:rPr>
        <w:t xml:space="preserve">Н.Я. Семаго, М.М. Семаго </w:t>
      </w:r>
      <w:r w:rsidRPr="00A571C3">
        <w:rPr>
          <w:rFonts w:eastAsia="Times New Roman"/>
        </w:rPr>
        <w:t xml:space="preserve">принимали участие дети от 6 лет до 7лет 3мес. </w:t>
      </w:r>
      <w:r w:rsidRPr="00A571C3">
        <w:rPr>
          <w:rFonts w:eastAsia="Times New Roman"/>
          <w:bCs/>
        </w:rPr>
        <w:t>Количество детей принявших участие</w:t>
      </w:r>
      <w:r w:rsidRPr="00A571C3">
        <w:t xml:space="preserve"> </w:t>
      </w:r>
      <w:r w:rsidRPr="00A571C3">
        <w:rPr>
          <w:rFonts w:eastAsia="Times New Roman"/>
          <w:bCs/>
        </w:rPr>
        <w:t xml:space="preserve"> в исследовании 6, 3 – по желанию родителей </w:t>
      </w:r>
      <w:proofErr w:type="gramStart"/>
      <w:r w:rsidRPr="00A571C3">
        <w:rPr>
          <w:rFonts w:eastAsia="Times New Roman"/>
          <w:bCs/>
        </w:rPr>
        <w:t>оставлены</w:t>
      </w:r>
      <w:proofErr w:type="gramEnd"/>
      <w:r w:rsidRPr="00A571C3">
        <w:rPr>
          <w:rFonts w:eastAsia="Times New Roman"/>
          <w:bCs/>
        </w:rPr>
        <w:t xml:space="preserve"> на август месяц.</w:t>
      </w:r>
    </w:p>
    <w:p w:rsidR="00A571C3" w:rsidRPr="00786A85" w:rsidRDefault="00A571C3" w:rsidP="00AA22BF">
      <w:pPr>
        <w:widowControl w:val="0"/>
        <w:autoSpaceDE w:val="0"/>
        <w:autoSpaceDN w:val="0"/>
        <w:adjustRightInd w:val="0"/>
        <w:ind w:firstLine="709"/>
        <w:contextualSpacing/>
        <w:jc w:val="both"/>
        <w:rPr>
          <w:rFonts w:eastAsia="Times New Roman"/>
          <w:bCs/>
        </w:rPr>
      </w:pPr>
      <w:r>
        <w:rPr>
          <w:rFonts w:eastAsia="Times New Roman"/>
        </w:rPr>
        <w:t xml:space="preserve">2 дошкольника </w:t>
      </w:r>
      <w:r w:rsidRPr="00786A85">
        <w:rPr>
          <w:rFonts w:eastAsia="Times New Roman"/>
        </w:rPr>
        <w:t>показыва</w:t>
      </w:r>
      <w:r>
        <w:rPr>
          <w:rFonts w:eastAsia="Times New Roman"/>
        </w:rPr>
        <w:t>е</w:t>
      </w:r>
      <w:r w:rsidRPr="00786A85">
        <w:rPr>
          <w:rFonts w:eastAsia="Times New Roman"/>
        </w:rPr>
        <w:t xml:space="preserve">т высокий уровень умственного развития, хорошо развита мелкая моторика, внимание, зрительное восприятие, память. </w:t>
      </w:r>
    </w:p>
    <w:p w:rsidR="00A571C3" w:rsidRPr="00786A85" w:rsidRDefault="00A571C3" w:rsidP="00AA22BF">
      <w:pPr>
        <w:widowControl w:val="0"/>
        <w:autoSpaceDE w:val="0"/>
        <w:autoSpaceDN w:val="0"/>
        <w:adjustRightInd w:val="0"/>
        <w:ind w:firstLine="709"/>
        <w:contextualSpacing/>
        <w:jc w:val="both"/>
        <w:rPr>
          <w:rFonts w:eastAsia="Times New Roman"/>
          <w:bCs/>
        </w:rPr>
      </w:pPr>
      <w:r>
        <w:rPr>
          <w:rFonts w:eastAsia="Times New Roman"/>
        </w:rPr>
        <w:t>2 дошкольника</w:t>
      </w:r>
      <w:r w:rsidRPr="00786A85">
        <w:rPr>
          <w:rFonts w:eastAsia="Times New Roman"/>
        </w:rPr>
        <w:t xml:space="preserve"> показывают средний уровень школьной зрелости. У этих учащихся школьная зрелость в пределах нормы.</w:t>
      </w:r>
    </w:p>
    <w:p w:rsidR="00A571C3" w:rsidRPr="00786A85" w:rsidRDefault="00A571C3" w:rsidP="00AA22BF">
      <w:pPr>
        <w:widowControl w:val="0"/>
        <w:autoSpaceDE w:val="0"/>
        <w:autoSpaceDN w:val="0"/>
        <w:adjustRightInd w:val="0"/>
        <w:ind w:firstLine="709"/>
        <w:contextualSpacing/>
        <w:jc w:val="both"/>
        <w:rPr>
          <w:rFonts w:eastAsia="Times New Roman"/>
          <w:bCs/>
        </w:rPr>
      </w:pPr>
      <w:r>
        <w:rPr>
          <w:rFonts w:eastAsia="Times New Roman"/>
        </w:rPr>
        <w:t xml:space="preserve">2 дошкольника показали </w:t>
      </w:r>
      <w:r w:rsidRPr="00786A85">
        <w:rPr>
          <w:rFonts w:eastAsia="Times New Roman"/>
        </w:rPr>
        <w:t>уровень</w:t>
      </w:r>
      <w:r>
        <w:rPr>
          <w:rFonts w:eastAsia="Times New Roman"/>
        </w:rPr>
        <w:t xml:space="preserve"> ниже среднего</w:t>
      </w:r>
      <w:r w:rsidRPr="00786A85">
        <w:rPr>
          <w:rFonts w:eastAsia="Times New Roman"/>
        </w:rPr>
        <w:t>. У этих детей плохо развита мелкая моторика рук, логическое мышление, познавательная активность.</w:t>
      </w:r>
    </w:p>
    <w:p w:rsidR="00A571C3" w:rsidRDefault="00A571C3" w:rsidP="00AA22BF">
      <w:pPr>
        <w:ind w:firstLine="709"/>
        <w:contextualSpacing/>
        <w:jc w:val="both"/>
      </w:pPr>
      <w:r w:rsidRPr="00F67DE1">
        <w:rPr>
          <w:b/>
          <w:bCs/>
        </w:rPr>
        <w:t>Коррекционно – развивающая работа</w:t>
      </w:r>
      <w:r w:rsidRPr="00F67DE1">
        <w:t xml:space="preserve">, проводившаяся  в этом учебном году, была ориентирована на коррекцию межличностных отношений в классах,  развитие познавательных процессов младших школьников, содействие преодолению </w:t>
      </w:r>
      <w:proofErr w:type="spellStart"/>
      <w:r w:rsidRPr="00F67DE1">
        <w:t>дезадаптивных</w:t>
      </w:r>
      <w:proofErr w:type="spellEnd"/>
      <w:r w:rsidRPr="00F67DE1">
        <w:t xml:space="preserve"> периодов в жизни школьников: начало обучения, переход в среднюю школу, в профильные классы.</w:t>
      </w:r>
    </w:p>
    <w:p w:rsidR="00A571C3" w:rsidRPr="00FA54C8" w:rsidRDefault="00A571C3" w:rsidP="00AA22BF">
      <w:pPr>
        <w:ind w:firstLine="709"/>
        <w:contextualSpacing/>
        <w:jc w:val="both"/>
      </w:pPr>
      <w:r w:rsidRPr="00FA54C8">
        <w:rPr>
          <w:rFonts w:eastAsia="Times New Roman"/>
        </w:rPr>
        <w:t xml:space="preserve">Всего за этот учебный год было проведено 78 групповых коррекционно-развивающих занятий. Основной контингент – учащиеся  1,5,9,10,11 классов. Проведено 14  </w:t>
      </w:r>
      <w:proofErr w:type="gramStart"/>
      <w:r w:rsidRPr="00FA54C8">
        <w:rPr>
          <w:rFonts w:eastAsia="Times New Roman"/>
        </w:rPr>
        <w:t>индивидуальных</w:t>
      </w:r>
      <w:proofErr w:type="gramEnd"/>
      <w:r w:rsidRPr="00FA54C8">
        <w:rPr>
          <w:rFonts w:eastAsia="Times New Roman"/>
        </w:rPr>
        <w:t xml:space="preserve"> занятия, основная тематика:</w:t>
      </w:r>
    </w:p>
    <w:p w:rsidR="00A571C3" w:rsidRPr="00A571C3" w:rsidRDefault="00A571C3" w:rsidP="00AA22BF">
      <w:pPr>
        <w:pStyle w:val="a6"/>
        <w:numPr>
          <w:ilvl w:val="0"/>
          <w:numId w:val="14"/>
        </w:numPr>
        <w:spacing w:after="0" w:line="240" w:lineRule="auto"/>
        <w:ind w:left="714" w:firstLine="709"/>
        <w:jc w:val="both"/>
        <w:rPr>
          <w:rFonts w:ascii="Times New Roman" w:eastAsia="Times New Roman" w:hAnsi="Times New Roman"/>
          <w:sz w:val="24"/>
          <w:szCs w:val="24"/>
        </w:rPr>
      </w:pPr>
      <w:r w:rsidRPr="00A571C3">
        <w:rPr>
          <w:rFonts w:ascii="Times New Roman" w:eastAsia="Times New Roman" w:hAnsi="Times New Roman"/>
          <w:sz w:val="24"/>
          <w:szCs w:val="24"/>
        </w:rPr>
        <w:t>развитие внимания</w:t>
      </w:r>
    </w:p>
    <w:p w:rsidR="00A571C3" w:rsidRPr="00A571C3" w:rsidRDefault="00A571C3" w:rsidP="00AA22BF">
      <w:pPr>
        <w:pStyle w:val="a6"/>
        <w:numPr>
          <w:ilvl w:val="0"/>
          <w:numId w:val="14"/>
        </w:numPr>
        <w:spacing w:after="0" w:line="240" w:lineRule="auto"/>
        <w:ind w:left="714" w:firstLine="709"/>
        <w:jc w:val="both"/>
        <w:rPr>
          <w:rFonts w:ascii="Times New Roman" w:eastAsia="Times New Roman" w:hAnsi="Times New Roman"/>
          <w:sz w:val="24"/>
          <w:szCs w:val="24"/>
        </w:rPr>
      </w:pPr>
      <w:r w:rsidRPr="00A571C3">
        <w:rPr>
          <w:rFonts w:ascii="Times New Roman" w:eastAsia="Times New Roman" w:hAnsi="Times New Roman"/>
          <w:sz w:val="24"/>
          <w:szCs w:val="24"/>
        </w:rPr>
        <w:t>коррекция эмоционального состояния</w:t>
      </w:r>
    </w:p>
    <w:p w:rsidR="00A571C3" w:rsidRPr="00A571C3" w:rsidRDefault="00A571C3" w:rsidP="00AA22BF">
      <w:pPr>
        <w:pStyle w:val="a6"/>
        <w:numPr>
          <w:ilvl w:val="0"/>
          <w:numId w:val="14"/>
        </w:numPr>
        <w:spacing w:after="0" w:line="240" w:lineRule="auto"/>
        <w:ind w:left="714" w:firstLine="709"/>
        <w:jc w:val="both"/>
        <w:rPr>
          <w:rFonts w:ascii="Times New Roman" w:eastAsia="Times New Roman" w:hAnsi="Times New Roman"/>
          <w:sz w:val="24"/>
          <w:szCs w:val="24"/>
        </w:rPr>
      </w:pPr>
      <w:r w:rsidRPr="00A571C3">
        <w:rPr>
          <w:rFonts w:ascii="Times New Roman" w:eastAsia="Times New Roman" w:hAnsi="Times New Roman"/>
          <w:sz w:val="24"/>
          <w:szCs w:val="24"/>
        </w:rPr>
        <w:lastRenderedPageBreak/>
        <w:t>работа со стрессовыми состояниями</w:t>
      </w:r>
    </w:p>
    <w:p w:rsidR="00A571C3" w:rsidRPr="00A571C3" w:rsidRDefault="00A571C3" w:rsidP="00AA22BF">
      <w:pPr>
        <w:pStyle w:val="a6"/>
        <w:numPr>
          <w:ilvl w:val="0"/>
          <w:numId w:val="14"/>
        </w:numPr>
        <w:spacing w:after="0" w:line="240" w:lineRule="auto"/>
        <w:ind w:left="714" w:firstLine="709"/>
        <w:jc w:val="both"/>
        <w:rPr>
          <w:rFonts w:ascii="Times New Roman" w:eastAsia="Times New Roman" w:hAnsi="Times New Roman"/>
          <w:sz w:val="24"/>
          <w:szCs w:val="24"/>
        </w:rPr>
      </w:pPr>
      <w:r w:rsidRPr="00A571C3">
        <w:rPr>
          <w:rFonts w:ascii="Times New Roman" w:eastAsia="Times New Roman" w:hAnsi="Times New Roman"/>
          <w:sz w:val="24"/>
          <w:szCs w:val="24"/>
        </w:rPr>
        <w:t>работа с агрессией</w:t>
      </w:r>
    </w:p>
    <w:p w:rsidR="00A571C3" w:rsidRPr="00A571C3" w:rsidRDefault="00A571C3" w:rsidP="00AA22BF">
      <w:pPr>
        <w:pStyle w:val="a6"/>
        <w:numPr>
          <w:ilvl w:val="0"/>
          <w:numId w:val="14"/>
        </w:numPr>
        <w:spacing w:after="0" w:line="240" w:lineRule="auto"/>
        <w:ind w:left="714" w:firstLine="709"/>
        <w:jc w:val="both"/>
        <w:rPr>
          <w:rFonts w:ascii="Times New Roman" w:eastAsia="Times New Roman" w:hAnsi="Times New Roman"/>
          <w:sz w:val="24"/>
          <w:szCs w:val="24"/>
        </w:rPr>
      </w:pPr>
      <w:r w:rsidRPr="00A571C3">
        <w:rPr>
          <w:rFonts w:ascii="Times New Roman" w:eastAsia="Times New Roman" w:hAnsi="Times New Roman"/>
          <w:sz w:val="24"/>
          <w:szCs w:val="24"/>
        </w:rPr>
        <w:t>развитие коммуникативных навыков</w:t>
      </w:r>
    </w:p>
    <w:p w:rsidR="00A571C3" w:rsidRPr="00A571C3" w:rsidRDefault="00A571C3" w:rsidP="00AA22BF">
      <w:pPr>
        <w:pStyle w:val="a6"/>
        <w:numPr>
          <w:ilvl w:val="0"/>
          <w:numId w:val="14"/>
        </w:numPr>
        <w:spacing w:after="0" w:line="240" w:lineRule="auto"/>
        <w:ind w:left="714" w:firstLine="709"/>
        <w:jc w:val="both"/>
        <w:rPr>
          <w:rFonts w:ascii="Times New Roman" w:eastAsia="Times New Roman" w:hAnsi="Times New Roman"/>
          <w:sz w:val="24"/>
          <w:szCs w:val="24"/>
        </w:rPr>
      </w:pPr>
      <w:r w:rsidRPr="00A571C3">
        <w:rPr>
          <w:rFonts w:ascii="Times New Roman" w:eastAsia="Times New Roman" w:hAnsi="Times New Roman"/>
          <w:sz w:val="24"/>
          <w:szCs w:val="24"/>
        </w:rPr>
        <w:t>профилактика вредных привычек</w:t>
      </w:r>
    </w:p>
    <w:p w:rsidR="00A571C3" w:rsidRDefault="00A571C3" w:rsidP="00AA22BF">
      <w:pPr>
        <w:ind w:firstLine="709"/>
        <w:contextualSpacing/>
        <w:jc w:val="both"/>
      </w:pPr>
      <w:r w:rsidRPr="00F67DE1">
        <w:t xml:space="preserve">Коррекционно - развивающая работа проводилась в виде групповых и индивидуальных психологических занятий, проходивших  в рамках классных часов. </w:t>
      </w:r>
    </w:p>
    <w:p w:rsidR="00A571C3" w:rsidRPr="00397DA7" w:rsidRDefault="00A571C3" w:rsidP="00AA22BF">
      <w:pPr>
        <w:ind w:firstLine="709"/>
        <w:contextualSpacing/>
        <w:jc w:val="both"/>
        <w:rPr>
          <w:rFonts w:eastAsia="Times New Roman"/>
          <w:b/>
        </w:rPr>
      </w:pPr>
      <w:r w:rsidRPr="00397DA7">
        <w:rPr>
          <w:rFonts w:eastAsia="Times New Roman"/>
          <w:b/>
          <w:u w:val="single"/>
        </w:rPr>
        <w:t>Консультативно-просветительская деятельность.</w:t>
      </w:r>
    </w:p>
    <w:p w:rsidR="00A571C3" w:rsidRDefault="00A571C3" w:rsidP="00AA22BF">
      <w:pPr>
        <w:ind w:firstLine="709"/>
        <w:contextualSpacing/>
        <w:jc w:val="both"/>
        <w:rPr>
          <w:rFonts w:eastAsia="Times New Roman"/>
        </w:rPr>
      </w:pPr>
      <w:r w:rsidRPr="00AB0D7D">
        <w:rPr>
          <w:rFonts w:eastAsia="Times New Roman"/>
        </w:rPr>
        <w:t xml:space="preserve">За прошедший период было проведено </w:t>
      </w:r>
      <w:r>
        <w:rPr>
          <w:rFonts w:eastAsia="Times New Roman"/>
        </w:rPr>
        <w:t>36 групповых, 24</w:t>
      </w:r>
      <w:r w:rsidRPr="00FA54C8">
        <w:rPr>
          <w:rFonts w:eastAsia="Times New Roman"/>
        </w:rPr>
        <w:t xml:space="preserve"> индивидуальных консультаций</w:t>
      </w:r>
      <w:r>
        <w:rPr>
          <w:rFonts w:eastAsia="Times New Roman"/>
        </w:rPr>
        <w:t>.</w:t>
      </w:r>
    </w:p>
    <w:p w:rsidR="00A571C3" w:rsidRPr="00AB0D7D" w:rsidRDefault="00A571C3" w:rsidP="00AA22BF">
      <w:pPr>
        <w:ind w:firstLine="709"/>
        <w:contextualSpacing/>
        <w:jc w:val="both"/>
        <w:rPr>
          <w:rFonts w:eastAsia="Times New Roman"/>
        </w:rPr>
      </w:pPr>
      <w:r w:rsidRPr="00AB0D7D">
        <w:rPr>
          <w:rFonts w:eastAsia="Times New Roman"/>
        </w:rPr>
        <w:t>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w:t>
      </w:r>
      <w:r>
        <w:rPr>
          <w:rFonts w:eastAsia="Times New Roman"/>
        </w:rPr>
        <w:t xml:space="preserve"> </w:t>
      </w:r>
      <w:r w:rsidRPr="00AB0D7D">
        <w:rPr>
          <w:rFonts w:eastAsia="Times New Roman"/>
        </w:rPr>
        <w:t>трудности в общении со сверстниками</w:t>
      </w:r>
      <w:r>
        <w:rPr>
          <w:rFonts w:eastAsia="Times New Roman"/>
        </w:rPr>
        <w:t xml:space="preserve">; </w:t>
      </w:r>
      <w:r w:rsidRPr="00AB0D7D">
        <w:rPr>
          <w:rFonts w:eastAsia="Times New Roman"/>
        </w:rPr>
        <w:t xml:space="preserve">эмоционально-поведенческие трудности (агрессивность, тревожность, </w:t>
      </w:r>
      <w:proofErr w:type="spellStart"/>
      <w:r w:rsidRPr="00AB0D7D">
        <w:rPr>
          <w:rFonts w:eastAsia="Times New Roman"/>
        </w:rPr>
        <w:t>демонстративность</w:t>
      </w:r>
      <w:proofErr w:type="spellEnd"/>
      <w:r w:rsidRPr="00AB0D7D">
        <w:rPr>
          <w:rFonts w:eastAsia="Times New Roman"/>
        </w:rPr>
        <w:t xml:space="preserve"> и т.п.)</w:t>
      </w:r>
      <w:r>
        <w:rPr>
          <w:rFonts w:eastAsia="Times New Roman"/>
        </w:rPr>
        <w:t xml:space="preserve">; </w:t>
      </w:r>
      <w:r w:rsidRPr="00AB0D7D">
        <w:rPr>
          <w:rFonts w:eastAsia="Times New Roman"/>
        </w:rPr>
        <w:t>трудности в профессиональном самоопределении</w:t>
      </w:r>
      <w:r>
        <w:rPr>
          <w:rFonts w:eastAsia="Times New Roman"/>
        </w:rPr>
        <w:t xml:space="preserve">; </w:t>
      </w:r>
      <w:r w:rsidRPr="00AB0D7D">
        <w:rPr>
          <w:rFonts w:eastAsia="Times New Roman"/>
        </w:rPr>
        <w:t>консультации по результатам групповой диагностики</w:t>
      </w:r>
      <w:r>
        <w:rPr>
          <w:rFonts w:eastAsia="Times New Roman"/>
        </w:rPr>
        <w:t>.</w:t>
      </w:r>
    </w:p>
    <w:p w:rsidR="00A571C3" w:rsidRDefault="00A571C3" w:rsidP="00AA22BF">
      <w:pPr>
        <w:ind w:firstLine="709"/>
        <w:contextualSpacing/>
        <w:jc w:val="both"/>
        <w:rPr>
          <w:rFonts w:eastAsia="Times New Roman"/>
        </w:rPr>
      </w:pPr>
      <w:r w:rsidRPr="00AB0D7D">
        <w:rPr>
          <w:rFonts w:eastAsia="Times New Roman"/>
        </w:rPr>
        <w:t xml:space="preserve">Выводы.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r>
        <w:rPr>
          <w:rFonts w:eastAsia="Times New Roman"/>
        </w:rPr>
        <w:t>С</w:t>
      </w:r>
      <w:r w:rsidRPr="00AB0D7D">
        <w:rPr>
          <w:rFonts w:eastAsia="Times New Roman"/>
        </w:rPr>
        <w:t>тоит обратить внимание на низкое количество обращений за консультациями со стороны родителей. В будущем году необходимо по возможности усилить взаимодействие с родителями учащихся.</w:t>
      </w:r>
    </w:p>
    <w:p w:rsidR="00A571C3" w:rsidRPr="008A4D06" w:rsidRDefault="00A571C3" w:rsidP="00AA22BF">
      <w:pPr>
        <w:ind w:firstLine="709"/>
        <w:contextualSpacing/>
        <w:jc w:val="both"/>
        <w:rPr>
          <w:rFonts w:eastAsia="Times New Roman"/>
          <w:u w:val="single"/>
        </w:rPr>
      </w:pPr>
      <w:r w:rsidRPr="008A4D06">
        <w:rPr>
          <w:b/>
          <w:bCs/>
          <w:u w:val="single"/>
        </w:rPr>
        <w:t>Организационно-методическая работа</w:t>
      </w:r>
    </w:p>
    <w:p w:rsidR="00A571C3" w:rsidRPr="00296A79" w:rsidRDefault="00A571C3" w:rsidP="00AA22BF">
      <w:pPr>
        <w:ind w:firstLine="709"/>
        <w:contextualSpacing/>
        <w:jc w:val="both"/>
        <w:rPr>
          <w:rFonts w:eastAsia="Times New Roman"/>
        </w:rPr>
      </w:pPr>
      <w:r w:rsidRPr="00296A79">
        <w:rPr>
          <w:rFonts w:eastAsia="Times New Roman"/>
        </w:rPr>
        <w:t>В рамках этого направления осуществлялось планирование и анализ своей деятельности (составление годового, еженедельного плана работы, статистической справки); велась текущая документация (заполнение рабочего журнала, составление графика работы, оформление справок); а так же осуществлялась подготовка материалов к консультированию, просвещению, коррекции и т.д. (изучение специализированной литературы, подбор диагностического инструментария).</w:t>
      </w:r>
    </w:p>
    <w:p w:rsidR="00A571C3" w:rsidRPr="00296A79" w:rsidRDefault="00A571C3" w:rsidP="00AA22BF">
      <w:pPr>
        <w:ind w:firstLine="709"/>
        <w:contextualSpacing/>
        <w:jc w:val="both"/>
        <w:rPr>
          <w:rFonts w:eastAsia="Times New Roman"/>
        </w:rPr>
      </w:pPr>
      <w:r w:rsidRPr="00296A79">
        <w:rPr>
          <w:rFonts w:eastAsia="Times New Roman"/>
        </w:rPr>
        <w:t xml:space="preserve">Приняла участие в республиканских олимпиадах «КИО» - 2 место, 1 место в конкурсе «21 </w:t>
      </w:r>
      <w:r w:rsidRPr="00296A79">
        <w:rPr>
          <w:rFonts w:eastAsia="Times New Roman"/>
          <w:lang w:val="kk-KZ"/>
        </w:rPr>
        <w:t>ғасыр педагогі</w:t>
      </w:r>
      <w:r w:rsidRPr="00296A79">
        <w:rPr>
          <w:rFonts w:eastAsia="Times New Roman"/>
        </w:rPr>
        <w:t>»</w:t>
      </w:r>
      <w:r w:rsidRPr="00296A79">
        <w:rPr>
          <w:rFonts w:eastAsia="Times New Roman"/>
          <w:lang w:val="kk-KZ"/>
        </w:rPr>
        <w:t xml:space="preserve">, НИО олимпиада 2 место, 1 место </w:t>
      </w:r>
      <w:proofErr w:type="gramStart"/>
      <w:r w:rsidRPr="00296A79">
        <w:rPr>
          <w:rFonts w:eastAsia="Times New Roman"/>
          <w:lang w:val="kk-KZ"/>
        </w:rPr>
        <w:t>в</w:t>
      </w:r>
      <w:proofErr w:type="gramEnd"/>
      <w:r w:rsidRPr="00296A79">
        <w:rPr>
          <w:rFonts w:eastAsia="Times New Roman"/>
          <w:lang w:val="kk-KZ"/>
        </w:rPr>
        <w:t xml:space="preserve"> республиканском блиц-турнире на сайте </w:t>
      </w:r>
      <w:r w:rsidRPr="00296A79">
        <w:rPr>
          <w:rFonts w:eastAsia="Times New Roman"/>
          <w:lang w:val="en-US"/>
        </w:rPr>
        <w:t>UST</w:t>
      </w:r>
      <w:r w:rsidRPr="00296A79">
        <w:rPr>
          <w:rFonts w:eastAsia="Times New Roman"/>
        </w:rPr>
        <w:t>.</w:t>
      </w:r>
      <w:r w:rsidRPr="00296A79">
        <w:rPr>
          <w:rFonts w:eastAsia="Times New Roman"/>
          <w:lang w:val="en-US"/>
        </w:rPr>
        <w:t>KZ</w:t>
      </w:r>
      <w:r w:rsidRPr="00296A79">
        <w:rPr>
          <w:rFonts w:eastAsia="Times New Roman"/>
          <w:lang w:val="kk-KZ"/>
        </w:rPr>
        <w:t xml:space="preserve"> «Психология и педагогика»</w:t>
      </w:r>
      <w:r w:rsidRPr="00296A79">
        <w:rPr>
          <w:rFonts w:eastAsia="Times New Roman"/>
        </w:rPr>
        <w:t xml:space="preserve">. </w:t>
      </w:r>
    </w:p>
    <w:p w:rsidR="00A571C3" w:rsidRPr="00296A79" w:rsidRDefault="00A571C3" w:rsidP="00AA22BF">
      <w:pPr>
        <w:ind w:firstLine="709"/>
        <w:contextualSpacing/>
        <w:jc w:val="both"/>
        <w:rPr>
          <w:rFonts w:eastAsia="Times New Roman"/>
          <w:lang w:val="kk-KZ"/>
        </w:rPr>
      </w:pPr>
      <w:r w:rsidRPr="00296A79">
        <w:rPr>
          <w:rFonts w:eastAsia="Times New Roman"/>
          <w:lang w:val="kk-KZ"/>
        </w:rPr>
        <w:t xml:space="preserve">Приняла участие в Республиканском семинаре на тему: «Как предупредить эмоциональное выгорание учителей», «Буллинг, кибербуллинг, вредные вещества, работа с родителями»,  прошла курсы по программа превенция суицида, выступила с докладом на районном МО психологов по теме «Психологическая </w:t>
      </w:r>
      <w:r>
        <w:rPr>
          <w:rFonts w:eastAsia="Times New Roman"/>
          <w:lang w:val="kk-KZ"/>
        </w:rPr>
        <w:t>поддержка молодых специалистов», участвовала в Международном практическом проекте «Ненасильственные отношения в семье и парах», приняла участие в Международной научно-практической конференции МАН на тему «Профессиональная ориентация и карьера в координатах 21 века».</w:t>
      </w:r>
    </w:p>
    <w:p w:rsidR="00A571C3" w:rsidRDefault="00A571C3" w:rsidP="00AA22BF">
      <w:pPr>
        <w:ind w:firstLine="709"/>
        <w:contextualSpacing/>
        <w:jc w:val="both"/>
        <w:rPr>
          <w:rFonts w:eastAsia="Times New Roman"/>
          <w:lang w:val="kk-KZ"/>
        </w:rPr>
      </w:pPr>
      <w:r w:rsidRPr="00296A79">
        <w:rPr>
          <w:rFonts w:eastAsia="Times New Roman"/>
          <w:lang w:val="kk-KZ"/>
        </w:rPr>
        <w:t xml:space="preserve">Достижения учащихся: 2 место Ризабеков Р., Канапинова К. </w:t>
      </w:r>
      <w:r>
        <w:rPr>
          <w:rFonts w:eastAsia="Times New Roman"/>
          <w:lang w:val="kk-KZ"/>
        </w:rPr>
        <w:t xml:space="preserve">- 3 место в районной олимпиаде, </w:t>
      </w:r>
      <w:r w:rsidRPr="00296A79">
        <w:rPr>
          <w:rFonts w:eastAsia="Times New Roman"/>
          <w:lang w:val="kk-KZ"/>
        </w:rPr>
        <w:t>3  место в республиканском интернет олимпиаде ККО по самопознанию; 2 место Гильмутдинов В. в интернет олимпиаде НИО. Учащиеся 9 класса приняли участие в Республиканском проекте «Смелее любите, творите добро»</w:t>
      </w:r>
      <w:r>
        <w:rPr>
          <w:rFonts w:eastAsia="Times New Roman"/>
          <w:lang w:val="kk-KZ"/>
        </w:rPr>
        <w:t>.</w:t>
      </w:r>
    </w:p>
    <w:p w:rsidR="00A571C3" w:rsidRPr="005565C4" w:rsidRDefault="00A571C3" w:rsidP="00AA22BF">
      <w:pPr>
        <w:ind w:firstLine="709"/>
        <w:contextualSpacing/>
        <w:jc w:val="both"/>
        <w:rPr>
          <w:rFonts w:eastAsia="Times New Roman"/>
        </w:rPr>
      </w:pPr>
      <w:r w:rsidRPr="00EB6DB4">
        <w:rPr>
          <w:rFonts w:eastAsia="Times New Roman"/>
        </w:rPr>
        <w:t>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Продолжать деятельность в будущем году с учетом анализа деятельности за прошедший год.</w:t>
      </w:r>
    </w:p>
    <w:p w:rsidR="004022EB" w:rsidRDefault="004022EB" w:rsidP="00AA22BF">
      <w:pPr>
        <w:ind w:right="-1" w:firstLine="709"/>
        <w:jc w:val="both"/>
        <w:rPr>
          <w:lang w:val="kk-KZ"/>
        </w:rPr>
      </w:pPr>
    </w:p>
    <w:p w:rsidR="00262DC7" w:rsidRDefault="00262DC7" w:rsidP="00AA22BF">
      <w:pPr>
        <w:ind w:right="-1" w:firstLine="709"/>
        <w:jc w:val="both"/>
        <w:rPr>
          <w:lang w:val="kk-KZ"/>
        </w:rPr>
      </w:pPr>
    </w:p>
    <w:p w:rsidR="00262DC7" w:rsidRDefault="00262DC7" w:rsidP="00AA22BF">
      <w:pPr>
        <w:ind w:right="-1" w:firstLine="709"/>
        <w:jc w:val="both"/>
        <w:rPr>
          <w:lang w:val="kk-KZ"/>
        </w:rPr>
      </w:pPr>
    </w:p>
    <w:p w:rsidR="00262DC7" w:rsidRPr="00262DC7" w:rsidRDefault="00262DC7" w:rsidP="00AA22BF">
      <w:pPr>
        <w:ind w:right="-1" w:firstLine="709"/>
        <w:jc w:val="both"/>
      </w:pPr>
      <w:r>
        <w:rPr>
          <w:lang w:val="kk-KZ"/>
        </w:rPr>
        <w:t>Заместитель директора           Актанова С</w:t>
      </w:r>
      <w:r>
        <w:t>.А.</w:t>
      </w:r>
    </w:p>
    <w:sectPr w:rsidR="00262DC7" w:rsidRPr="00262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539"/>
    <w:multiLevelType w:val="multilevel"/>
    <w:tmpl w:val="09E075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274834"/>
    <w:multiLevelType w:val="hybridMultilevel"/>
    <w:tmpl w:val="08089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536C9"/>
    <w:multiLevelType w:val="hybridMultilevel"/>
    <w:tmpl w:val="ED986E8E"/>
    <w:lvl w:ilvl="0" w:tplc="0419000B">
      <w:start w:val="1"/>
      <w:numFmt w:val="bullet"/>
      <w:lvlText w:val=""/>
      <w:lvlJc w:val="left"/>
      <w:pPr>
        <w:ind w:left="653" w:hanging="360"/>
      </w:pPr>
      <w:rPr>
        <w:rFonts w:ascii="Wingdings" w:hAnsi="Wingdings"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3">
    <w:nsid w:val="224577BF"/>
    <w:multiLevelType w:val="hybridMultilevel"/>
    <w:tmpl w:val="A40C07D8"/>
    <w:lvl w:ilvl="0" w:tplc="E7D47832">
      <w:start w:val="1"/>
      <w:numFmt w:val="decimal"/>
      <w:lvlText w:val="%1."/>
      <w:lvlJc w:val="left"/>
      <w:pPr>
        <w:ind w:left="690" w:hanging="360"/>
      </w:pPr>
      <w:rPr>
        <w:rFonts w:hint="default"/>
        <w:i/>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31566152"/>
    <w:multiLevelType w:val="hybridMultilevel"/>
    <w:tmpl w:val="C6CE5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543E3"/>
    <w:multiLevelType w:val="hybridMultilevel"/>
    <w:tmpl w:val="4736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6B2418"/>
    <w:multiLevelType w:val="hybridMultilevel"/>
    <w:tmpl w:val="73FAD4EA"/>
    <w:lvl w:ilvl="0" w:tplc="07B27366">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FB2546"/>
    <w:multiLevelType w:val="hybridMultilevel"/>
    <w:tmpl w:val="5A82B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3D3809"/>
    <w:multiLevelType w:val="hybridMultilevel"/>
    <w:tmpl w:val="A85691F0"/>
    <w:lvl w:ilvl="0" w:tplc="EFF297F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2848D4"/>
    <w:multiLevelType w:val="multilevel"/>
    <w:tmpl w:val="7C1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179F2"/>
    <w:multiLevelType w:val="hybridMultilevel"/>
    <w:tmpl w:val="AB0EC718"/>
    <w:lvl w:ilvl="0" w:tplc="5DEC8382">
      <w:start w:val="1"/>
      <w:numFmt w:val="upperRoman"/>
      <w:lvlText w:val="%1."/>
      <w:lvlJc w:val="left"/>
      <w:pPr>
        <w:ind w:left="1713"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3960A61"/>
    <w:multiLevelType w:val="hybridMultilevel"/>
    <w:tmpl w:val="B5E81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806FD8"/>
    <w:multiLevelType w:val="hybridMultilevel"/>
    <w:tmpl w:val="DC9AC178"/>
    <w:lvl w:ilvl="0" w:tplc="04190011">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FCC0C41"/>
    <w:multiLevelType w:val="hybridMultilevel"/>
    <w:tmpl w:val="B5E81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4456AD"/>
    <w:multiLevelType w:val="hybridMultilevel"/>
    <w:tmpl w:val="4C6AD5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A615873"/>
    <w:multiLevelType w:val="hybridMultilevel"/>
    <w:tmpl w:val="1CF40F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D744E8F"/>
    <w:multiLevelType w:val="hybridMultilevel"/>
    <w:tmpl w:val="C3344C70"/>
    <w:lvl w:ilvl="0" w:tplc="209689D8">
      <w:start w:val="13"/>
      <w:numFmt w:val="decimal"/>
      <w:lvlText w:val="%1)"/>
      <w:lvlJc w:val="left"/>
      <w:pPr>
        <w:ind w:left="36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730C7522"/>
    <w:multiLevelType w:val="hybridMultilevel"/>
    <w:tmpl w:val="E7E86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82400B"/>
    <w:multiLevelType w:val="hybridMultilevel"/>
    <w:tmpl w:val="4808B8C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7A252AA1"/>
    <w:multiLevelType w:val="hybridMultilevel"/>
    <w:tmpl w:val="4EC09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
  </w:num>
  <w:num w:numId="4">
    <w:abstractNumId w:val="16"/>
  </w:num>
  <w:num w:numId="5">
    <w:abstractNumId w:val="15"/>
  </w:num>
  <w:num w:numId="6">
    <w:abstractNumId w:val="0"/>
  </w:num>
  <w:num w:numId="7">
    <w:abstractNumId w:val="1"/>
  </w:num>
  <w:num w:numId="8">
    <w:abstractNumId w:val="3"/>
  </w:num>
  <w:num w:numId="9">
    <w:abstractNumId w:val="8"/>
  </w:num>
  <w:num w:numId="10">
    <w:abstractNumId w:val="10"/>
  </w:num>
  <w:num w:numId="11">
    <w:abstractNumId w:val="9"/>
  </w:num>
  <w:num w:numId="12">
    <w:abstractNumId w:val="19"/>
  </w:num>
  <w:num w:numId="13">
    <w:abstractNumId w:val="4"/>
  </w:num>
  <w:num w:numId="14">
    <w:abstractNumId w:val="5"/>
  </w:num>
  <w:num w:numId="15">
    <w:abstractNumId w:val="11"/>
  </w:num>
  <w:num w:numId="16">
    <w:abstractNumId w:val="13"/>
  </w:num>
  <w:num w:numId="17">
    <w:abstractNumId w:val="18"/>
  </w:num>
  <w:num w:numId="18">
    <w:abstractNumId w:val="6"/>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59"/>
    <w:rsid w:val="00137F76"/>
    <w:rsid w:val="0016116A"/>
    <w:rsid w:val="00213844"/>
    <w:rsid w:val="0023499A"/>
    <w:rsid w:val="00262DC7"/>
    <w:rsid w:val="0035416E"/>
    <w:rsid w:val="004022EB"/>
    <w:rsid w:val="00430CCC"/>
    <w:rsid w:val="004A54EF"/>
    <w:rsid w:val="004B3950"/>
    <w:rsid w:val="005A6F62"/>
    <w:rsid w:val="0071007F"/>
    <w:rsid w:val="00721578"/>
    <w:rsid w:val="00A571C3"/>
    <w:rsid w:val="00AA22BF"/>
    <w:rsid w:val="00B75659"/>
    <w:rsid w:val="00C41119"/>
    <w:rsid w:val="00DD4732"/>
    <w:rsid w:val="00E31C2C"/>
    <w:rsid w:val="00E44D22"/>
    <w:rsid w:val="00F5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5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3541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56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75659"/>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B75659"/>
    <w:pPr>
      <w:ind w:left="645"/>
    </w:pPr>
    <w:rPr>
      <w:sz w:val="20"/>
    </w:rPr>
  </w:style>
  <w:style w:type="character" w:customStyle="1" w:styleId="a4">
    <w:name w:val="Основной текст с отступом Знак"/>
    <w:basedOn w:val="a0"/>
    <w:link w:val="a3"/>
    <w:rsid w:val="00B75659"/>
    <w:rPr>
      <w:rFonts w:ascii="Times New Roman" w:eastAsia="Calibri" w:hAnsi="Times New Roman" w:cs="Times New Roman"/>
      <w:sz w:val="20"/>
      <w:szCs w:val="24"/>
      <w:lang w:eastAsia="ru-RU"/>
    </w:rPr>
  </w:style>
  <w:style w:type="paragraph" w:customStyle="1" w:styleId="11">
    <w:name w:val="Абзац списка1"/>
    <w:basedOn w:val="a"/>
    <w:rsid w:val="00B75659"/>
    <w:pPr>
      <w:spacing w:after="200" w:line="276" w:lineRule="auto"/>
      <w:ind w:left="720"/>
    </w:pPr>
    <w:rPr>
      <w:rFonts w:ascii="Calibri" w:hAnsi="Calibri" w:cs="Calibri"/>
      <w:sz w:val="22"/>
      <w:szCs w:val="22"/>
    </w:rPr>
  </w:style>
  <w:style w:type="table" w:styleId="a5">
    <w:name w:val="Table Grid"/>
    <w:basedOn w:val="a1"/>
    <w:uiPriority w:val="59"/>
    <w:rsid w:val="00B756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B75659"/>
    <w:pPr>
      <w:spacing w:after="200" w:line="276" w:lineRule="auto"/>
      <w:ind w:left="720"/>
      <w:contextualSpacing/>
    </w:pPr>
    <w:rPr>
      <w:rFonts w:ascii="Calibri" w:hAnsi="Calibri"/>
      <w:sz w:val="22"/>
      <w:szCs w:val="22"/>
      <w:lang w:eastAsia="en-US"/>
    </w:rPr>
  </w:style>
  <w:style w:type="paragraph" w:styleId="a8">
    <w:name w:val="No Spacing"/>
    <w:link w:val="a9"/>
    <w:uiPriority w:val="1"/>
    <w:qFormat/>
    <w:rsid w:val="00B75659"/>
    <w:pPr>
      <w:spacing w:after="0" w:line="240" w:lineRule="auto"/>
    </w:pPr>
    <w:rPr>
      <w:rFonts w:ascii="Calibri" w:eastAsia="Calibri" w:hAnsi="Calibri" w:cs="Times New Roman"/>
    </w:r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rsid w:val="00B75659"/>
    <w:pPr>
      <w:spacing w:before="100" w:beforeAutospacing="1" w:after="100" w:afterAutospacing="1"/>
    </w:pPr>
    <w:rPr>
      <w:rFonts w:eastAsia="Times New Roman"/>
    </w:rPr>
  </w:style>
  <w:style w:type="paragraph" w:customStyle="1" w:styleId="msonospacing0">
    <w:name w:val="msonospacing"/>
    <w:rsid w:val="00B75659"/>
    <w:pPr>
      <w:spacing w:after="0" w:line="240" w:lineRule="auto"/>
    </w:pPr>
    <w:rPr>
      <w:rFonts w:ascii="Calibri" w:eastAsia="Calibri" w:hAnsi="Calibri" w:cs="Times New Roman"/>
    </w:rPr>
  </w:style>
  <w:style w:type="paragraph" w:customStyle="1" w:styleId="Default">
    <w:name w:val="Default"/>
    <w:rsid w:val="00B756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Заголовок 11"/>
    <w:basedOn w:val="a"/>
    <w:uiPriority w:val="1"/>
    <w:qFormat/>
    <w:rsid w:val="0035416E"/>
    <w:pPr>
      <w:widowControl w:val="0"/>
      <w:autoSpaceDE w:val="0"/>
      <w:autoSpaceDN w:val="0"/>
      <w:ind w:left="219"/>
      <w:outlineLvl w:val="1"/>
    </w:pPr>
    <w:rPr>
      <w:rFonts w:eastAsia="Times New Roman"/>
      <w:b/>
      <w:bCs/>
      <w:lang w:eastAsia="en-US"/>
    </w:rPr>
  </w:style>
  <w:style w:type="character" w:customStyle="1" w:styleId="a7">
    <w:name w:val="Абзац списка Знак"/>
    <w:link w:val="a6"/>
    <w:uiPriority w:val="34"/>
    <w:rsid w:val="0035416E"/>
    <w:rPr>
      <w:rFonts w:ascii="Calibri" w:eastAsia="Calibri" w:hAnsi="Calibri" w:cs="Times New Roman"/>
    </w:rPr>
  </w:style>
  <w:style w:type="paragraph" w:styleId="ab">
    <w:name w:val="Balloon Text"/>
    <w:basedOn w:val="a"/>
    <w:link w:val="ac"/>
    <w:uiPriority w:val="99"/>
    <w:semiHidden/>
    <w:unhideWhenUsed/>
    <w:rsid w:val="0035416E"/>
    <w:rPr>
      <w:rFonts w:ascii="Tahoma" w:hAnsi="Tahoma" w:cs="Tahoma"/>
      <w:sz w:val="16"/>
      <w:szCs w:val="16"/>
    </w:rPr>
  </w:style>
  <w:style w:type="character" w:customStyle="1" w:styleId="ac">
    <w:name w:val="Текст выноски Знак"/>
    <w:basedOn w:val="a0"/>
    <w:link w:val="ab"/>
    <w:uiPriority w:val="99"/>
    <w:semiHidden/>
    <w:rsid w:val="0035416E"/>
    <w:rPr>
      <w:rFonts w:ascii="Tahoma" w:eastAsia="Calibri" w:hAnsi="Tahoma" w:cs="Tahoma"/>
      <w:sz w:val="16"/>
      <w:szCs w:val="16"/>
      <w:lang w:eastAsia="ru-RU"/>
    </w:rPr>
  </w:style>
  <w:style w:type="character" w:customStyle="1" w:styleId="10">
    <w:name w:val="Заголовок 1 Знак"/>
    <w:basedOn w:val="a0"/>
    <w:link w:val="1"/>
    <w:uiPriority w:val="9"/>
    <w:rsid w:val="0035416E"/>
    <w:rPr>
      <w:rFonts w:asciiTheme="majorHAnsi" w:eastAsiaTheme="majorEastAsia" w:hAnsiTheme="majorHAnsi" w:cstheme="majorBidi"/>
      <w:b/>
      <w:bCs/>
      <w:color w:val="365F91" w:themeColor="accent1" w:themeShade="BF"/>
      <w:sz w:val="28"/>
      <w:szCs w:val="28"/>
      <w:lang w:eastAsia="ru-RU"/>
    </w:rPr>
  </w:style>
  <w:style w:type="paragraph" w:customStyle="1" w:styleId="headline">
    <w:name w:val="headline"/>
    <w:basedOn w:val="a"/>
    <w:rsid w:val="0035416E"/>
    <w:pPr>
      <w:spacing w:before="100" w:beforeAutospacing="1" w:after="100" w:afterAutospacing="1"/>
    </w:pPr>
    <w:rPr>
      <w:rFonts w:eastAsia="Times New Roman"/>
    </w:rPr>
  </w:style>
  <w:style w:type="character" w:styleId="ad">
    <w:name w:val="Strong"/>
    <w:basedOn w:val="a0"/>
    <w:uiPriority w:val="22"/>
    <w:qFormat/>
    <w:rsid w:val="0035416E"/>
    <w:rPr>
      <w:b/>
      <w:bCs/>
    </w:rPr>
  </w:style>
  <w:style w:type="table" w:customStyle="1" w:styleId="12">
    <w:name w:val="Сетка таблицы1"/>
    <w:basedOn w:val="a1"/>
    <w:next w:val="a5"/>
    <w:uiPriority w:val="59"/>
    <w:rsid w:val="0023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link w:val="a8"/>
    <w:uiPriority w:val="1"/>
    <w:rsid w:val="004A54EF"/>
    <w:rPr>
      <w:rFonts w:ascii="Calibri" w:eastAsia="Calibri" w:hAnsi="Calibri" w:cs="Times New Roman"/>
    </w:rPr>
  </w:style>
  <w:style w:type="table" w:customStyle="1" w:styleId="21">
    <w:name w:val="Сетка таблицы2"/>
    <w:basedOn w:val="a1"/>
    <w:next w:val="a5"/>
    <w:rsid w:val="00E44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5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3541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56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75659"/>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B75659"/>
    <w:pPr>
      <w:ind w:left="645"/>
    </w:pPr>
    <w:rPr>
      <w:sz w:val="20"/>
    </w:rPr>
  </w:style>
  <w:style w:type="character" w:customStyle="1" w:styleId="a4">
    <w:name w:val="Основной текст с отступом Знак"/>
    <w:basedOn w:val="a0"/>
    <w:link w:val="a3"/>
    <w:rsid w:val="00B75659"/>
    <w:rPr>
      <w:rFonts w:ascii="Times New Roman" w:eastAsia="Calibri" w:hAnsi="Times New Roman" w:cs="Times New Roman"/>
      <w:sz w:val="20"/>
      <w:szCs w:val="24"/>
      <w:lang w:eastAsia="ru-RU"/>
    </w:rPr>
  </w:style>
  <w:style w:type="paragraph" w:customStyle="1" w:styleId="11">
    <w:name w:val="Абзац списка1"/>
    <w:basedOn w:val="a"/>
    <w:rsid w:val="00B75659"/>
    <w:pPr>
      <w:spacing w:after="200" w:line="276" w:lineRule="auto"/>
      <w:ind w:left="720"/>
    </w:pPr>
    <w:rPr>
      <w:rFonts w:ascii="Calibri" w:hAnsi="Calibri" w:cs="Calibri"/>
      <w:sz w:val="22"/>
      <w:szCs w:val="22"/>
    </w:rPr>
  </w:style>
  <w:style w:type="table" w:styleId="a5">
    <w:name w:val="Table Grid"/>
    <w:basedOn w:val="a1"/>
    <w:uiPriority w:val="59"/>
    <w:rsid w:val="00B756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B75659"/>
    <w:pPr>
      <w:spacing w:after="200" w:line="276" w:lineRule="auto"/>
      <w:ind w:left="720"/>
      <w:contextualSpacing/>
    </w:pPr>
    <w:rPr>
      <w:rFonts w:ascii="Calibri" w:hAnsi="Calibri"/>
      <w:sz w:val="22"/>
      <w:szCs w:val="22"/>
      <w:lang w:eastAsia="en-US"/>
    </w:rPr>
  </w:style>
  <w:style w:type="paragraph" w:styleId="a8">
    <w:name w:val="No Spacing"/>
    <w:link w:val="a9"/>
    <w:uiPriority w:val="1"/>
    <w:qFormat/>
    <w:rsid w:val="00B75659"/>
    <w:pPr>
      <w:spacing w:after="0" w:line="240" w:lineRule="auto"/>
    </w:pPr>
    <w:rPr>
      <w:rFonts w:ascii="Calibri" w:eastAsia="Calibri" w:hAnsi="Calibri" w:cs="Times New Roman"/>
    </w:r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rsid w:val="00B75659"/>
    <w:pPr>
      <w:spacing w:before="100" w:beforeAutospacing="1" w:after="100" w:afterAutospacing="1"/>
    </w:pPr>
    <w:rPr>
      <w:rFonts w:eastAsia="Times New Roman"/>
    </w:rPr>
  </w:style>
  <w:style w:type="paragraph" w:customStyle="1" w:styleId="msonospacing0">
    <w:name w:val="msonospacing"/>
    <w:rsid w:val="00B75659"/>
    <w:pPr>
      <w:spacing w:after="0" w:line="240" w:lineRule="auto"/>
    </w:pPr>
    <w:rPr>
      <w:rFonts w:ascii="Calibri" w:eastAsia="Calibri" w:hAnsi="Calibri" w:cs="Times New Roman"/>
    </w:rPr>
  </w:style>
  <w:style w:type="paragraph" w:customStyle="1" w:styleId="Default">
    <w:name w:val="Default"/>
    <w:rsid w:val="00B756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Заголовок 11"/>
    <w:basedOn w:val="a"/>
    <w:uiPriority w:val="1"/>
    <w:qFormat/>
    <w:rsid w:val="0035416E"/>
    <w:pPr>
      <w:widowControl w:val="0"/>
      <w:autoSpaceDE w:val="0"/>
      <w:autoSpaceDN w:val="0"/>
      <w:ind w:left="219"/>
      <w:outlineLvl w:val="1"/>
    </w:pPr>
    <w:rPr>
      <w:rFonts w:eastAsia="Times New Roman"/>
      <w:b/>
      <w:bCs/>
      <w:lang w:eastAsia="en-US"/>
    </w:rPr>
  </w:style>
  <w:style w:type="character" w:customStyle="1" w:styleId="a7">
    <w:name w:val="Абзац списка Знак"/>
    <w:link w:val="a6"/>
    <w:uiPriority w:val="34"/>
    <w:rsid w:val="0035416E"/>
    <w:rPr>
      <w:rFonts w:ascii="Calibri" w:eastAsia="Calibri" w:hAnsi="Calibri" w:cs="Times New Roman"/>
    </w:rPr>
  </w:style>
  <w:style w:type="paragraph" w:styleId="ab">
    <w:name w:val="Balloon Text"/>
    <w:basedOn w:val="a"/>
    <w:link w:val="ac"/>
    <w:uiPriority w:val="99"/>
    <w:semiHidden/>
    <w:unhideWhenUsed/>
    <w:rsid w:val="0035416E"/>
    <w:rPr>
      <w:rFonts w:ascii="Tahoma" w:hAnsi="Tahoma" w:cs="Tahoma"/>
      <w:sz w:val="16"/>
      <w:szCs w:val="16"/>
    </w:rPr>
  </w:style>
  <w:style w:type="character" w:customStyle="1" w:styleId="ac">
    <w:name w:val="Текст выноски Знак"/>
    <w:basedOn w:val="a0"/>
    <w:link w:val="ab"/>
    <w:uiPriority w:val="99"/>
    <w:semiHidden/>
    <w:rsid w:val="0035416E"/>
    <w:rPr>
      <w:rFonts w:ascii="Tahoma" w:eastAsia="Calibri" w:hAnsi="Tahoma" w:cs="Tahoma"/>
      <w:sz w:val="16"/>
      <w:szCs w:val="16"/>
      <w:lang w:eastAsia="ru-RU"/>
    </w:rPr>
  </w:style>
  <w:style w:type="character" w:customStyle="1" w:styleId="10">
    <w:name w:val="Заголовок 1 Знак"/>
    <w:basedOn w:val="a0"/>
    <w:link w:val="1"/>
    <w:uiPriority w:val="9"/>
    <w:rsid w:val="0035416E"/>
    <w:rPr>
      <w:rFonts w:asciiTheme="majorHAnsi" w:eastAsiaTheme="majorEastAsia" w:hAnsiTheme="majorHAnsi" w:cstheme="majorBidi"/>
      <w:b/>
      <w:bCs/>
      <w:color w:val="365F91" w:themeColor="accent1" w:themeShade="BF"/>
      <w:sz w:val="28"/>
      <w:szCs w:val="28"/>
      <w:lang w:eastAsia="ru-RU"/>
    </w:rPr>
  </w:style>
  <w:style w:type="paragraph" w:customStyle="1" w:styleId="headline">
    <w:name w:val="headline"/>
    <w:basedOn w:val="a"/>
    <w:rsid w:val="0035416E"/>
    <w:pPr>
      <w:spacing w:before="100" w:beforeAutospacing="1" w:after="100" w:afterAutospacing="1"/>
    </w:pPr>
    <w:rPr>
      <w:rFonts w:eastAsia="Times New Roman"/>
    </w:rPr>
  </w:style>
  <w:style w:type="character" w:styleId="ad">
    <w:name w:val="Strong"/>
    <w:basedOn w:val="a0"/>
    <w:uiPriority w:val="22"/>
    <w:qFormat/>
    <w:rsid w:val="0035416E"/>
    <w:rPr>
      <w:b/>
      <w:bCs/>
    </w:rPr>
  </w:style>
  <w:style w:type="table" w:customStyle="1" w:styleId="12">
    <w:name w:val="Сетка таблицы1"/>
    <w:basedOn w:val="a1"/>
    <w:next w:val="a5"/>
    <w:uiPriority w:val="59"/>
    <w:rsid w:val="0023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link w:val="a8"/>
    <w:uiPriority w:val="1"/>
    <w:rsid w:val="004A54EF"/>
    <w:rPr>
      <w:rFonts w:ascii="Calibri" w:eastAsia="Calibri" w:hAnsi="Calibri" w:cs="Times New Roman"/>
    </w:rPr>
  </w:style>
  <w:style w:type="table" w:customStyle="1" w:styleId="21">
    <w:name w:val="Сетка таблицы2"/>
    <w:basedOn w:val="a1"/>
    <w:next w:val="a5"/>
    <w:rsid w:val="00E44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2019-2020</c:v>
                </c:pt>
              </c:strCache>
            </c:strRef>
          </c:tx>
          <c:invertIfNegative val="0"/>
          <c:cat>
            <c:strRef>
              <c:f>Лист1!$A$2:$A$7</c:f>
              <c:strCache>
                <c:ptCount val="6"/>
                <c:pt idx="0">
                  <c:v>2 б класс</c:v>
                </c:pt>
                <c:pt idx="1">
                  <c:v>3 б класс</c:v>
                </c:pt>
                <c:pt idx="2">
                  <c:v>4б класс</c:v>
                </c:pt>
                <c:pt idx="3">
                  <c:v>2а класс</c:v>
                </c:pt>
                <c:pt idx="4">
                  <c:v>3а класс</c:v>
                </c:pt>
                <c:pt idx="5">
                  <c:v>4а класс</c:v>
                </c:pt>
              </c:strCache>
            </c:strRef>
          </c:cat>
          <c:val>
            <c:numRef>
              <c:f>Лист1!$B$2:$B$7</c:f>
              <c:numCache>
                <c:formatCode>General</c:formatCode>
                <c:ptCount val="6"/>
                <c:pt idx="0">
                  <c:v>86.36</c:v>
                </c:pt>
                <c:pt idx="1">
                  <c:v>80.3</c:v>
                </c:pt>
                <c:pt idx="2">
                  <c:v>88.89</c:v>
                </c:pt>
                <c:pt idx="3">
                  <c:v>95</c:v>
                </c:pt>
                <c:pt idx="5">
                  <c:v>100</c:v>
                </c:pt>
              </c:numCache>
            </c:numRef>
          </c:val>
        </c:ser>
        <c:ser>
          <c:idx val="1"/>
          <c:order val="1"/>
          <c:tx>
            <c:strRef>
              <c:f>Лист1!$C$1</c:f>
              <c:strCache>
                <c:ptCount val="1"/>
                <c:pt idx="0">
                  <c:v>2020-2021</c:v>
                </c:pt>
              </c:strCache>
            </c:strRef>
          </c:tx>
          <c:invertIfNegative val="0"/>
          <c:cat>
            <c:strRef>
              <c:f>Лист1!$A$2:$A$7</c:f>
              <c:strCache>
                <c:ptCount val="6"/>
                <c:pt idx="0">
                  <c:v>2 б класс</c:v>
                </c:pt>
                <c:pt idx="1">
                  <c:v>3 б класс</c:v>
                </c:pt>
                <c:pt idx="2">
                  <c:v>4б класс</c:v>
                </c:pt>
                <c:pt idx="3">
                  <c:v>2а класс</c:v>
                </c:pt>
                <c:pt idx="4">
                  <c:v>3а класс</c:v>
                </c:pt>
                <c:pt idx="5">
                  <c:v>4а класс</c:v>
                </c:pt>
              </c:strCache>
            </c:strRef>
          </c:cat>
          <c:val>
            <c:numRef>
              <c:f>Лист1!$C$2:$C$7</c:f>
              <c:numCache>
                <c:formatCode>General</c:formatCode>
                <c:ptCount val="6"/>
                <c:pt idx="0">
                  <c:v>94.44</c:v>
                </c:pt>
                <c:pt idx="1">
                  <c:v>81.819999999999993</c:v>
                </c:pt>
                <c:pt idx="2">
                  <c:v>76.86</c:v>
                </c:pt>
                <c:pt idx="3">
                  <c:v>82.5</c:v>
                </c:pt>
                <c:pt idx="4">
                  <c:v>95.45</c:v>
                </c:pt>
                <c:pt idx="5">
                  <c:v>68.180000000000007</c:v>
                </c:pt>
              </c:numCache>
            </c:numRef>
          </c:val>
        </c:ser>
        <c:ser>
          <c:idx val="2"/>
          <c:order val="2"/>
          <c:tx>
            <c:strRef>
              <c:f>Лист1!$D$1</c:f>
              <c:strCache>
                <c:ptCount val="1"/>
                <c:pt idx="0">
                  <c:v>Столбец1</c:v>
                </c:pt>
              </c:strCache>
            </c:strRef>
          </c:tx>
          <c:invertIfNegative val="0"/>
          <c:cat>
            <c:strRef>
              <c:f>Лист1!$A$2:$A$7</c:f>
              <c:strCache>
                <c:ptCount val="6"/>
                <c:pt idx="0">
                  <c:v>2 б класс</c:v>
                </c:pt>
                <c:pt idx="1">
                  <c:v>3 б класс</c:v>
                </c:pt>
                <c:pt idx="2">
                  <c:v>4б класс</c:v>
                </c:pt>
                <c:pt idx="3">
                  <c:v>2а класс</c:v>
                </c:pt>
                <c:pt idx="4">
                  <c:v>3а класс</c:v>
                </c:pt>
                <c:pt idx="5">
                  <c:v>4а класс</c:v>
                </c:pt>
              </c:strCache>
            </c:strRef>
          </c:cat>
          <c:val>
            <c:numRef>
              <c:f>Лист1!$D$2:$D$7</c:f>
            </c:numRef>
          </c:val>
        </c:ser>
        <c:dLbls>
          <c:showLegendKey val="0"/>
          <c:showVal val="0"/>
          <c:showCatName val="0"/>
          <c:showSerName val="0"/>
          <c:showPercent val="0"/>
          <c:showBubbleSize val="0"/>
        </c:dLbls>
        <c:gapWidth val="150"/>
        <c:axId val="307058560"/>
        <c:axId val="307067520"/>
      </c:barChart>
      <c:catAx>
        <c:axId val="307058560"/>
        <c:scaling>
          <c:orientation val="minMax"/>
        </c:scaling>
        <c:delete val="0"/>
        <c:axPos val="b"/>
        <c:majorTickMark val="out"/>
        <c:minorTickMark val="none"/>
        <c:tickLblPos val="nextTo"/>
        <c:crossAx val="307067520"/>
        <c:crosses val="autoZero"/>
        <c:auto val="1"/>
        <c:lblAlgn val="ctr"/>
        <c:lblOffset val="100"/>
        <c:noMultiLvlLbl val="0"/>
      </c:catAx>
      <c:valAx>
        <c:axId val="307067520"/>
        <c:scaling>
          <c:orientation val="minMax"/>
        </c:scaling>
        <c:delete val="0"/>
        <c:axPos val="l"/>
        <c:majorGridlines/>
        <c:numFmt formatCode="General" sourceLinked="1"/>
        <c:majorTickMark val="out"/>
        <c:minorTickMark val="none"/>
        <c:tickLblPos val="nextTo"/>
        <c:crossAx val="30705856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Столбец2</c:v>
                </c:pt>
              </c:strCache>
            </c:strRef>
          </c:tx>
          <c:invertIfNegative val="0"/>
          <c:cat>
            <c:strRef>
              <c:f>Лист1!$A$2:$A$13</c:f>
              <c:strCache>
                <c:ptCount val="12"/>
                <c:pt idx="0">
                  <c:v>2а  класс</c:v>
                </c:pt>
                <c:pt idx="1">
                  <c:v>2б класс</c:v>
                </c:pt>
                <c:pt idx="2">
                  <c:v>3б класс</c:v>
                </c:pt>
                <c:pt idx="3">
                  <c:v>4а класс</c:v>
                </c:pt>
                <c:pt idx="4">
                  <c:v>4б класс</c:v>
                </c:pt>
                <c:pt idx="6">
                  <c:v>2а  класс</c:v>
                </c:pt>
                <c:pt idx="7">
                  <c:v>3а класс</c:v>
                </c:pt>
                <c:pt idx="8">
                  <c:v>3б класс</c:v>
                </c:pt>
                <c:pt idx="9">
                  <c:v>4а класс</c:v>
                </c:pt>
                <c:pt idx="10">
                  <c:v>4б класс</c:v>
                </c:pt>
                <c:pt idx="11">
                  <c:v>2б  класс</c:v>
                </c:pt>
              </c:strCache>
            </c:strRef>
          </c:cat>
          <c:val>
            <c:numRef>
              <c:f>Лист1!$B$2:$B$13</c:f>
              <c:numCache>
                <c:formatCode>General</c:formatCode>
                <c:ptCount val="12"/>
              </c:numCache>
            </c:numRef>
          </c:val>
        </c:ser>
        <c:ser>
          <c:idx val="1"/>
          <c:order val="1"/>
          <c:tx>
            <c:strRef>
              <c:f>Лист1!$C$1</c:f>
              <c:strCache>
                <c:ptCount val="1"/>
                <c:pt idx="0">
                  <c:v>естествознание</c:v>
                </c:pt>
              </c:strCache>
            </c:strRef>
          </c:tx>
          <c:invertIfNegative val="0"/>
          <c:cat>
            <c:strRef>
              <c:f>Лист1!$A$2:$A$13</c:f>
              <c:strCache>
                <c:ptCount val="12"/>
                <c:pt idx="0">
                  <c:v>2а  класс</c:v>
                </c:pt>
                <c:pt idx="1">
                  <c:v>2б класс</c:v>
                </c:pt>
                <c:pt idx="2">
                  <c:v>3б класс</c:v>
                </c:pt>
                <c:pt idx="3">
                  <c:v>4а класс</c:v>
                </c:pt>
                <c:pt idx="4">
                  <c:v>4б класс</c:v>
                </c:pt>
                <c:pt idx="6">
                  <c:v>2а  класс</c:v>
                </c:pt>
                <c:pt idx="7">
                  <c:v>3а класс</c:v>
                </c:pt>
                <c:pt idx="8">
                  <c:v>3б класс</c:v>
                </c:pt>
                <c:pt idx="9">
                  <c:v>4а класс</c:v>
                </c:pt>
                <c:pt idx="10">
                  <c:v>4б класс</c:v>
                </c:pt>
                <c:pt idx="11">
                  <c:v>2б  класс</c:v>
                </c:pt>
              </c:strCache>
            </c:strRef>
          </c:cat>
          <c:val>
            <c:numRef>
              <c:f>Лист1!$C$2:$C$13</c:f>
              <c:numCache>
                <c:formatCode>General</c:formatCode>
                <c:ptCount val="12"/>
                <c:pt idx="0">
                  <c:v>100</c:v>
                </c:pt>
                <c:pt idx="1">
                  <c:v>100</c:v>
                </c:pt>
                <c:pt idx="2">
                  <c:v>63.64</c:v>
                </c:pt>
                <c:pt idx="3">
                  <c:v>100</c:v>
                </c:pt>
                <c:pt idx="4">
                  <c:v>86.67</c:v>
                </c:pt>
                <c:pt idx="6">
                  <c:v>75</c:v>
                </c:pt>
                <c:pt idx="7">
                  <c:v>87.5</c:v>
                </c:pt>
                <c:pt idx="8">
                  <c:v>70</c:v>
                </c:pt>
                <c:pt idx="9">
                  <c:v>50</c:v>
                </c:pt>
                <c:pt idx="10">
                  <c:v>63.64</c:v>
                </c:pt>
                <c:pt idx="11">
                  <c:v>100</c:v>
                </c:pt>
              </c:numCache>
            </c:numRef>
          </c:val>
        </c:ser>
        <c:dLbls>
          <c:showLegendKey val="0"/>
          <c:showVal val="0"/>
          <c:showCatName val="0"/>
          <c:showSerName val="0"/>
          <c:showPercent val="0"/>
          <c:showBubbleSize val="0"/>
        </c:dLbls>
        <c:gapWidth val="150"/>
        <c:axId val="311724672"/>
        <c:axId val="341056512"/>
      </c:barChart>
      <c:catAx>
        <c:axId val="311724672"/>
        <c:scaling>
          <c:orientation val="minMax"/>
        </c:scaling>
        <c:delete val="0"/>
        <c:axPos val="b"/>
        <c:majorTickMark val="out"/>
        <c:minorTickMark val="none"/>
        <c:tickLblPos val="nextTo"/>
        <c:crossAx val="341056512"/>
        <c:crosses val="autoZero"/>
        <c:auto val="1"/>
        <c:lblAlgn val="ctr"/>
        <c:lblOffset val="100"/>
        <c:noMultiLvlLbl val="0"/>
      </c:catAx>
      <c:valAx>
        <c:axId val="341056512"/>
        <c:scaling>
          <c:orientation val="minMax"/>
        </c:scaling>
        <c:delete val="0"/>
        <c:axPos val="l"/>
        <c:majorGridlines/>
        <c:numFmt formatCode="General" sourceLinked="1"/>
        <c:majorTickMark val="out"/>
        <c:minorTickMark val="none"/>
        <c:tickLblPos val="nextTo"/>
        <c:crossAx val="31172467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Лист1!$A$2:$A$6</c:f>
              <c:strCache>
                <c:ptCount val="5"/>
                <c:pt idx="0">
                  <c:v>2а класс</c:v>
                </c:pt>
                <c:pt idx="1">
                  <c:v>2б класс</c:v>
                </c:pt>
                <c:pt idx="2">
                  <c:v>3б класс</c:v>
                </c:pt>
                <c:pt idx="3">
                  <c:v>4а класс</c:v>
                </c:pt>
                <c:pt idx="4">
                  <c:v>4б класс</c:v>
                </c:pt>
              </c:strCache>
            </c:strRef>
          </c:cat>
          <c:val>
            <c:numRef>
              <c:f>Лист1!$B$2:$B$6</c:f>
              <c:numCache>
                <c:formatCode>General</c:formatCode>
                <c:ptCount val="5"/>
                <c:pt idx="0">
                  <c:v>100</c:v>
                </c:pt>
                <c:pt idx="1">
                  <c:v>70</c:v>
                </c:pt>
                <c:pt idx="2">
                  <c:v>72.73</c:v>
                </c:pt>
                <c:pt idx="3">
                  <c:v>100</c:v>
                </c:pt>
                <c:pt idx="4">
                  <c:v>73.33</c:v>
                </c:pt>
              </c:numCache>
            </c:numRef>
          </c:val>
        </c:ser>
        <c:ser>
          <c:idx val="1"/>
          <c:order val="1"/>
          <c:tx>
            <c:strRef>
              <c:f>Лист1!$C$1</c:f>
              <c:strCache>
                <c:ptCount val="1"/>
                <c:pt idx="0">
                  <c:v>2 четверть</c:v>
                </c:pt>
              </c:strCache>
            </c:strRef>
          </c:tx>
          <c:invertIfNegative val="0"/>
          <c:cat>
            <c:strRef>
              <c:f>Лист1!$A$2:$A$6</c:f>
              <c:strCache>
                <c:ptCount val="5"/>
                <c:pt idx="0">
                  <c:v>2а класс</c:v>
                </c:pt>
                <c:pt idx="1">
                  <c:v>2б класс</c:v>
                </c:pt>
                <c:pt idx="2">
                  <c:v>3б класс</c:v>
                </c:pt>
                <c:pt idx="3">
                  <c:v>4а класс</c:v>
                </c:pt>
                <c:pt idx="4">
                  <c:v>4б класс</c:v>
                </c:pt>
              </c:strCache>
            </c:strRef>
          </c:cat>
          <c:val>
            <c:numRef>
              <c:f>Лист1!$C$2:$C$6</c:f>
              <c:numCache>
                <c:formatCode>General</c:formatCode>
                <c:ptCount val="5"/>
                <c:pt idx="0">
                  <c:v>100</c:v>
                </c:pt>
                <c:pt idx="1">
                  <c:v>70</c:v>
                </c:pt>
                <c:pt idx="2">
                  <c:v>63.64</c:v>
                </c:pt>
                <c:pt idx="3">
                  <c:v>100</c:v>
                </c:pt>
                <c:pt idx="4">
                  <c:v>66.67</c:v>
                </c:pt>
              </c:numCache>
            </c:numRef>
          </c:val>
        </c:ser>
        <c:ser>
          <c:idx val="2"/>
          <c:order val="2"/>
          <c:tx>
            <c:strRef>
              <c:f>Лист1!$D$1</c:f>
              <c:strCache>
                <c:ptCount val="1"/>
                <c:pt idx="0">
                  <c:v>3 четверть</c:v>
                </c:pt>
              </c:strCache>
            </c:strRef>
          </c:tx>
          <c:invertIfNegative val="0"/>
          <c:cat>
            <c:strRef>
              <c:f>Лист1!$A$2:$A$6</c:f>
              <c:strCache>
                <c:ptCount val="5"/>
                <c:pt idx="0">
                  <c:v>2а класс</c:v>
                </c:pt>
                <c:pt idx="1">
                  <c:v>2б класс</c:v>
                </c:pt>
                <c:pt idx="2">
                  <c:v>3б класс</c:v>
                </c:pt>
                <c:pt idx="3">
                  <c:v>4а класс</c:v>
                </c:pt>
                <c:pt idx="4">
                  <c:v>4б класс</c:v>
                </c:pt>
              </c:strCache>
            </c:strRef>
          </c:cat>
          <c:val>
            <c:numRef>
              <c:f>Лист1!$D$2:$D$6</c:f>
              <c:numCache>
                <c:formatCode>General</c:formatCode>
                <c:ptCount val="5"/>
                <c:pt idx="0">
                  <c:v>100</c:v>
                </c:pt>
                <c:pt idx="1">
                  <c:v>70</c:v>
                </c:pt>
                <c:pt idx="2">
                  <c:v>72.73</c:v>
                </c:pt>
                <c:pt idx="3">
                  <c:v>100</c:v>
                </c:pt>
                <c:pt idx="4">
                  <c:v>73.33</c:v>
                </c:pt>
              </c:numCache>
            </c:numRef>
          </c:val>
        </c:ser>
        <c:ser>
          <c:idx val="3"/>
          <c:order val="3"/>
          <c:tx>
            <c:strRef>
              <c:f>Лист1!$E$1</c:f>
              <c:strCache>
                <c:ptCount val="1"/>
                <c:pt idx="0">
                  <c:v>4 четверть</c:v>
                </c:pt>
              </c:strCache>
            </c:strRef>
          </c:tx>
          <c:invertIfNegative val="0"/>
          <c:cat>
            <c:strRef>
              <c:f>Лист1!$A$2:$A$6</c:f>
              <c:strCache>
                <c:ptCount val="5"/>
                <c:pt idx="0">
                  <c:v>2а класс</c:v>
                </c:pt>
                <c:pt idx="1">
                  <c:v>2б класс</c:v>
                </c:pt>
                <c:pt idx="2">
                  <c:v>3б класс</c:v>
                </c:pt>
                <c:pt idx="3">
                  <c:v>4а класс</c:v>
                </c:pt>
                <c:pt idx="4">
                  <c:v>4б класс</c:v>
                </c:pt>
              </c:strCache>
            </c:strRef>
          </c:cat>
          <c:val>
            <c:numRef>
              <c:f>Лист1!$E$2:$E$6</c:f>
              <c:numCache>
                <c:formatCode>General</c:formatCode>
                <c:ptCount val="5"/>
                <c:pt idx="0">
                  <c:v>100</c:v>
                </c:pt>
                <c:pt idx="1">
                  <c:v>70</c:v>
                </c:pt>
                <c:pt idx="2">
                  <c:v>63.64</c:v>
                </c:pt>
                <c:pt idx="3">
                  <c:v>100</c:v>
                </c:pt>
                <c:pt idx="4">
                  <c:v>93.33</c:v>
                </c:pt>
              </c:numCache>
            </c:numRef>
          </c:val>
        </c:ser>
        <c:dLbls>
          <c:showLegendKey val="0"/>
          <c:showVal val="0"/>
          <c:showCatName val="0"/>
          <c:showSerName val="0"/>
          <c:showPercent val="0"/>
          <c:showBubbleSize val="0"/>
        </c:dLbls>
        <c:gapWidth val="150"/>
        <c:axId val="348331008"/>
        <c:axId val="348340992"/>
      </c:barChart>
      <c:catAx>
        <c:axId val="348331008"/>
        <c:scaling>
          <c:orientation val="minMax"/>
        </c:scaling>
        <c:delete val="0"/>
        <c:axPos val="b"/>
        <c:majorTickMark val="out"/>
        <c:minorTickMark val="none"/>
        <c:tickLblPos val="nextTo"/>
        <c:crossAx val="348340992"/>
        <c:crosses val="autoZero"/>
        <c:auto val="1"/>
        <c:lblAlgn val="ctr"/>
        <c:lblOffset val="100"/>
        <c:noMultiLvlLbl val="0"/>
      </c:catAx>
      <c:valAx>
        <c:axId val="348340992"/>
        <c:scaling>
          <c:orientation val="minMax"/>
        </c:scaling>
        <c:delete val="0"/>
        <c:axPos val="l"/>
        <c:majorGridlines/>
        <c:numFmt formatCode="General" sourceLinked="1"/>
        <c:majorTickMark val="out"/>
        <c:minorTickMark val="none"/>
        <c:tickLblPos val="nextTo"/>
        <c:crossAx val="34833100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Лист1!$A$2:$A$6</c:f>
              <c:strCache>
                <c:ptCount val="5"/>
                <c:pt idx="0">
                  <c:v>2а класс</c:v>
                </c:pt>
                <c:pt idx="1">
                  <c:v>2б класс</c:v>
                </c:pt>
                <c:pt idx="2">
                  <c:v>3б класс</c:v>
                </c:pt>
                <c:pt idx="3">
                  <c:v>4а класс</c:v>
                </c:pt>
                <c:pt idx="4">
                  <c:v>4б класс</c:v>
                </c:pt>
              </c:strCache>
            </c:strRef>
          </c:cat>
          <c:val>
            <c:numRef>
              <c:f>Лист1!$B$2:$B$6</c:f>
              <c:numCache>
                <c:formatCode>General</c:formatCode>
                <c:ptCount val="5"/>
                <c:pt idx="0">
                  <c:v>83.33</c:v>
                </c:pt>
                <c:pt idx="1">
                  <c:v>70</c:v>
                </c:pt>
                <c:pt idx="2">
                  <c:v>63.64</c:v>
                </c:pt>
                <c:pt idx="3">
                  <c:v>100</c:v>
                </c:pt>
                <c:pt idx="4">
                  <c:v>60</c:v>
                </c:pt>
              </c:numCache>
            </c:numRef>
          </c:val>
        </c:ser>
        <c:ser>
          <c:idx val="1"/>
          <c:order val="1"/>
          <c:tx>
            <c:strRef>
              <c:f>Лист1!$C$1</c:f>
              <c:strCache>
                <c:ptCount val="1"/>
                <c:pt idx="0">
                  <c:v>2 четверть</c:v>
                </c:pt>
              </c:strCache>
            </c:strRef>
          </c:tx>
          <c:invertIfNegative val="0"/>
          <c:cat>
            <c:strRef>
              <c:f>Лист1!$A$2:$A$6</c:f>
              <c:strCache>
                <c:ptCount val="5"/>
                <c:pt idx="0">
                  <c:v>2а класс</c:v>
                </c:pt>
                <c:pt idx="1">
                  <c:v>2б класс</c:v>
                </c:pt>
                <c:pt idx="2">
                  <c:v>3б класс</c:v>
                </c:pt>
                <c:pt idx="3">
                  <c:v>4а класс</c:v>
                </c:pt>
                <c:pt idx="4">
                  <c:v>4б класс</c:v>
                </c:pt>
              </c:strCache>
            </c:strRef>
          </c:cat>
          <c:val>
            <c:numRef>
              <c:f>Лист1!$C$2:$C$6</c:f>
              <c:numCache>
                <c:formatCode>General</c:formatCode>
                <c:ptCount val="5"/>
                <c:pt idx="0">
                  <c:v>66.67</c:v>
                </c:pt>
                <c:pt idx="1">
                  <c:v>70</c:v>
                </c:pt>
                <c:pt idx="2">
                  <c:v>63.64</c:v>
                </c:pt>
                <c:pt idx="3">
                  <c:v>100</c:v>
                </c:pt>
                <c:pt idx="4">
                  <c:v>66.67</c:v>
                </c:pt>
              </c:numCache>
            </c:numRef>
          </c:val>
        </c:ser>
        <c:ser>
          <c:idx val="2"/>
          <c:order val="2"/>
          <c:tx>
            <c:strRef>
              <c:f>Лист1!$D$1</c:f>
              <c:strCache>
                <c:ptCount val="1"/>
                <c:pt idx="0">
                  <c:v>3 четверть</c:v>
                </c:pt>
              </c:strCache>
            </c:strRef>
          </c:tx>
          <c:invertIfNegative val="0"/>
          <c:cat>
            <c:strRef>
              <c:f>Лист1!$A$2:$A$6</c:f>
              <c:strCache>
                <c:ptCount val="5"/>
                <c:pt idx="0">
                  <c:v>2а класс</c:v>
                </c:pt>
                <c:pt idx="1">
                  <c:v>2б класс</c:v>
                </c:pt>
                <c:pt idx="2">
                  <c:v>3б класс</c:v>
                </c:pt>
                <c:pt idx="3">
                  <c:v>4а класс</c:v>
                </c:pt>
                <c:pt idx="4">
                  <c:v>4б класс</c:v>
                </c:pt>
              </c:strCache>
            </c:strRef>
          </c:cat>
          <c:val>
            <c:numRef>
              <c:f>Лист1!$D$2:$D$6</c:f>
              <c:numCache>
                <c:formatCode>General</c:formatCode>
                <c:ptCount val="5"/>
                <c:pt idx="0">
                  <c:v>66.67</c:v>
                </c:pt>
                <c:pt idx="1">
                  <c:v>70</c:v>
                </c:pt>
                <c:pt idx="2">
                  <c:v>63.64</c:v>
                </c:pt>
                <c:pt idx="3">
                  <c:v>100</c:v>
                </c:pt>
                <c:pt idx="4">
                  <c:v>60</c:v>
                </c:pt>
              </c:numCache>
            </c:numRef>
          </c:val>
        </c:ser>
        <c:ser>
          <c:idx val="3"/>
          <c:order val="3"/>
          <c:tx>
            <c:strRef>
              <c:f>Лист1!$E$1</c:f>
              <c:strCache>
                <c:ptCount val="1"/>
                <c:pt idx="0">
                  <c:v>4 четверть</c:v>
                </c:pt>
              </c:strCache>
            </c:strRef>
          </c:tx>
          <c:invertIfNegative val="0"/>
          <c:cat>
            <c:strRef>
              <c:f>Лист1!$A$2:$A$6</c:f>
              <c:strCache>
                <c:ptCount val="5"/>
                <c:pt idx="0">
                  <c:v>2а класс</c:v>
                </c:pt>
                <c:pt idx="1">
                  <c:v>2б класс</c:v>
                </c:pt>
                <c:pt idx="2">
                  <c:v>3б класс</c:v>
                </c:pt>
                <c:pt idx="3">
                  <c:v>4а класс</c:v>
                </c:pt>
                <c:pt idx="4">
                  <c:v>4б класс</c:v>
                </c:pt>
              </c:strCache>
            </c:strRef>
          </c:cat>
          <c:val>
            <c:numRef>
              <c:f>Лист1!$E$2:$E$6</c:f>
              <c:numCache>
                <c:formatCode>General</c:formatCode>
                <c:ptCount val="5"/>
                <c:pt idx="0">
                  <c:v>100</c:v>
                </c:pt>
                <c:pt idx="1">
                  <c:v>70</c:v>
                </c:pt>
                <c:pt idx="2">
                  <c:v>63.64</c:v>
                </c:pt>
                <c:pt idx="3">
                  <c:v>100</c:v>
                </c:pt>
                <c:pt idx="4">
                  <c:v>80</c:v>
                </c:pt>
              </c:numCache>
            </c:numRef>
          </c:val>
        </c:ser>
        <c:dLbls>
          <c:showLegendKey val="0"/>
          <c:showVal val="0"/>
          <c:showCatName val="0"/>
          <c:showSerName val="0"/>
          <c:showPercent val="0"/>
          <c:showBubbleSize val="0"/>
        </c:dLbls>
        <c:gapWidth val="150"/>
        <c:axId val="348478080"/>
        <c:axId val="348479872"/>
      </c:barChart>
      <c:catAx>
        <c:axId val="348478080"/>
        <c:scaling>
          <c:orientation val="minMax"/>
        </c:scaling>
        <c:delete val="0"/>
        <c:axPos val="b"/>
        <c:majorTickMark val="out"/>
        <c:minorTickMark val="none"/>
        <c:tickLblPos val="nextTo"/>
        <c:crossAx val="348479872"/>
        <c:crosses val="autoZero"/>
        <c:auto val="1"/>
        <c:lblAlgn val="ctr"/>
        <c:lblOffset val="100"/>
        <c:noMultiLvlLbl val="0"/>
      </c:catAx>
      <c:valAx>
        <c:axId val="348479872"/>
        <c:scaling>
          <c:orientation val="minMax"/>
        </c:scaling>
        <c:delete val="0"/>
        <c:axPos val="l"/>
        <c:majorGridlines/>
        <c:numFmt formatCode="General" sourceLinked="1"/>
        <c:majorTickMark val="out"/>
        <c:minorTickMark val="none"/>
        <c:tickLblPos val="nextTo"/>
        <c:crossAx val="34847808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2019-2020</c:v>
                </c:pt>
              </c:strCache>
            </c:strRef>
          </c:tx>
          <c:invertIfNegative val="0"/>
          <c:cat>
            <c:strRef>
              <c:f>Лист1!$A$2:$A$5</c:f>
              <c:strCache>
                <c:ptCount val="4"/>
                <c:pt idx="0">
                  <c:v>Қазақ тілі </c:v>
                </c:pt>
                <c:pt idx="1">
                  <c:v>Ағылшын</c:v>
                </c:pt>
                <c:pt idx="2">
                  <c:v>Орыс тілі</c:v>
                </c:pt>
                <c:pt idx="3">
                  <c:v>Тарих</c:v>
                </c:pt>
              </c:strCache>
            </c:strRef>
          </c:cat>
          <c:val>
            <c:numRef>
              <c:f>Лист1!$B$2:$B$5</c:f>
              <c:numCache>
                <c:formatCode>General</c:formatCode>
                <c:ptCount val="4"/>
                <c:pt idx="0">
                  <c:v>75.400000000000006</c:v>
                </c:pt>
                <c:pt idx="1">
                  <c:v>64</c:v>
                </c:pt>
                <c:pt idx="2">
                  <c:v>100</c:v>
                </c:pt>
                <c:pt idx="3">
                  <c:v>100</c:v>
                </c:pt>
              </c:numCache>
            </c:numRef>
          </c:val>
        </c:ser>
        <c:ser>
          <c:idx val="1"/>
          <c:order val="1"/>
          <c:tx>
            <c:strRef>
              <c:f>Лист1!$C$1</c:f>
              <c:strCache>
                <c:ptCount val="1"/>
                <c:pt idx="0">
                  <c:v>2020-2021</c:v>
                </c:pt>
              </c:strCache>
            </c:strRef>
          </c:tx>
          <c:invertIfNegative val="0"/>
          <c:cat>
            <c:strRef>
              <c:f>Лист1!$A$2:$A$5</c:f>
              <c:strCache>
                <c:ptCount val="4"/>
                <c:pt idx="0">
                  <c:v>Қазақ тілі </c:v>
                </c:pt>
                <c:pt idx="1">
                  <c:v>Ағылшын</c:v>
                </c:pt>
                <c:pt idx="2">
                  <c:v>Орыс тілі</c:v>
                </c:pt>
                <c:pt idx="3">
                  <c:v>Тарих</c:v>
                </c:pt>
              </c:strCache>
            </c:strRef>
          </c:cat>
          <c:val>
            <c:numRef>
              <c:f>Лист1!$C$2:$C$5</c:f>
              <c:numCache>
                <c:formatCode>General</c:formatCode>
                <c:ptCount val="4"/>
                <c:pt idx="0">
                  <c:v>81.349999999999994</c:v>
                </c:pt>
                <c:pt idx="1">
                  <c:v>71.5</c:v>
                </c:pt>
                <c:pt idx="2">
                  <c:v>60</c:v>
                </c:pt>
                <c:pt idx="3">
                  <c:v>90</c:v>
                </c:pt>
              </c:numCache>
            </c:numRef>
          </c:val>
        </c:ser>
        <c:ser>
          <c:idx val="2"/>
          <c:order val="2"/>
          <c:tx>
            <c:strRef>
              <c:f>Лист1!$D$1</c:f>
              <c:strCache>
                <c:ptCount val="1"/>
                <c:pt idx="0">
                  <c:v>Столбец1</c:v>
                </c:pt>
              </c:strCache>
            </c:strRef>
          </c:tx>
          <c:invertIfNegative val="0"/>
          <c:cat>
            <c:strRef>
              <c:f>Лист1!$A$2:$A$5</c:f>
              <c:strCache>
                <c:ptCount val="4"/>
                <c:pt idx="0">
                  <c:v>Қазақ тілі </c:v>
                </c:pt>
                <c:pt idx="1">
                  <c:v>Ағылшын</c:v>
                </c:pt>
                <c:pt idx="2">
                  <c:v>Орыс тілі</c:v>
                </c:pt>
                <c:pt idx="3">
                  <c:v>Тарих</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348514176"/>
        <c:axId val="348515712"/>
        <c:axId val="348516352"/>
      </c:bar3DChart>
      <c:catAx>
        <c:axId val="348514176"/>
        <c:scaling>
          <c:orientation val="minMax"/>
        </c:scaling>
        <c:delete val="0"/>
        <c:axPos val="b"/>
        <c:majorTickMark val="out"/>
        <c:minorTickMark val="none"/>
        <c:tickLblPos val="nextTo"/>
        <c:crossAx val="348515712"/>
        <c:crosses val="autoZero"/>
        <c:auto val="1"/>
        <c:lblAlgn val="ctr"/>
        <c:lblOffset val="100"/>
        <c:noMultiLvlLbl val="0"/>
      </c:catAx>
      <c:valAx>
        <c:axId val="348515712"/>
        <c:scaling>
          <c:orientation val="minMax"/>
        </c:scaling>
        <c:delete val="0"/>
        <c:axPos val="l"/>
        <c:majorGridlines/>
        <c:numFmt formatCode="General" sourceLinked="1"/>
        <c:majorTickMark val="out"/>
        <c:minorTickMark val="none"/>
        <c:tickLblPos val="nextTo"/>
        <c:crossAx val="348514176"/>
        <c:crosses val="autoZero"/>
        <c:crossBetween val="between"/>
      </c:valAx>
      <c:serAx>
        <c:axId val="348516352"/>
        <c:scaling>
          <c:orientation val="minMax"/>
        </c:scaling>
        <c:delete val="0"/>
        <c:axPos val="b"/>
        <c:majorTickMark val="out"/>
        <c:minorTickMark val="none"/>
        <c:tickLblPos val="nextTo"/>
        <c:crossAx val="348515712"/>
        <c:crosses val="autoZero"/>
      </c:serAx>
    </c:plotArea>
    <c:legend>
      <c:legendPos val="r"/>
      <c:legendEntry>
        <c:idx val="2"/>
        <c:delete val="1"/>
      </c:legendEntry>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тоқсан</c:v>
                </c:pt>
              </c:strCache>
            </c:strRef>
          </c:tx>
          <c:invertIfNegative val="0"/>
          <c:cat>
            <c:strRef>
              <c:f>Лист1!$A$2:$A$8</c:f>
              <c:strCache>
                <c:ptCount val="7"/>
                <c:pt idx="0">
                  <c:v>5 б сынып</c:v>
                </c:pt>
                <c:pt idx="1">
                  <c:v>6 б сынып</c:v>
                </c:pt>
                <c:pt idx="2">
                  <c:v>7 б сынып</c:v>
                </c:pt>
                <c:pt idx="3">
                  <c:v>8 б сынып</c:v>
                </c:pt>
                <c:pt idx="4">
                  <c:v>9 б сынып</c:v>
                </c:pt>
                <c:pt idx="5">
                  <c:v>10 б сынып</c:v>
                </c:pt>
                <c:pt idx="6">
                  <c:v>11 б сынып</c:v>
                </c:pt>
              </c:strCache>
            </c:strRef>
          </c:cat>
          <c:val>
            <c:numRef>
              <c:f>Лист1!$B$2:$B$8</c:f>
              <c:numCache>
                <c:formatCode>General</c:formatCode>
                <c:ptCount val="7"/>
                <c:pt idx="0">
                  <c:v>80</c:v>
                </c:pt>
                <c:pt idx="1">
                  <c:v>70</c:v>
                </c:pt>
                <c:pt idx="2">
                  <c:v>69</c:v>
                </c:pt>
                <c:pt idx="3">
                  <c:v>100</c:v>
                </c:pt>
                <c:pt idx="4">
                  <c:v>30</c:v>
                </c:pt>
                <c:pt idx="6">
                  <c:v>0</c:v>
                </c:pt>
              </c:numCache>
            </c:numRef>
          </c:val>
        </c:ser>
        <c:ser>
          <c:idx val="1"/>
          <c:order val="1"/>
          <c:tx>
            <c:strRef>
              <c:f>Лист1!$C$1</c:f>
              <c:strCache>
                <c:ptCount val="1"/>
                <c:pt idx="0">
                  <c:v>2 тоқсан</c:v>
                </c:pt>
              </c:strCache>
            </c:strRef>
          </c:tx>
          <c:invertIfNegative val="0"/>
          <c:cat>
            <c:strRef>
              <c:f>Лист1!$A$2:$A$8</c:f>
              <c:strCache>
                <c:ptCount val="7"/>
                <c:pt idx="0">
                  <c:v>5 б сынып</c:v>
                </c:pt>
                <c:pt idx="1">
                  <c:v>6 б сынып</c:v>
                </c:pt>
                <c:pt idx="2">
                  <c:v>7 б сынып</c:v>
                </c:pt>
                <c:pt idx="3">
                  <c:v>8 б сынып</c:v>
                </c:pt>
                <c:pt idx="4">
                  <c:v>9 б сынып</c:v>
                </c:pt>
                <c:pt idx="5">
                  <c:v>10 б сынып</c:v>
                </c:pt>
                <c:pt idx="6">
                  <c:v>11 б сынып</c:v>
                </c:pt>
              </c:strCache>
            </c:strRef>
          </c:cat>
          <c:val>
            <c:numRef>
              <c:f>Лист1!$C$2:$C$8</c:f>
              <c:numCache>
                <c:formatCode>General</c:formatCode>
                <c:ptCount val="7"/>
                <c:pt idx="0">
                  <c:v>67</c:v>
                </c:pt>
                <c:pt idx="1">
                  <c:v>72</c:v>
                </c:pt>
                <c:pt idx="2">
                  <c:v>61</c:v>
                </c:pt>
                <c:pt idx="3">
                  <c:v>100</c:v>
                </c:pt>
                <c:pt idx="4">
                  <c:v>70</c:v>
                </c:pt>
                <c:pt idx="5">
                  <c:v>100</c:v>
                </c:pt>
                <c:pt idx="6">
                  <c:v>60</c:v>
                </c:pt>
              </c:numCache>
            </c:numRef>
          </c:val>
        </c:ser>
        <c:ser>
          <c:idx val="2"/>
          <c:order val="2"/>
          <c:tx>
            <c:strRef>
              <c:f>Лист1!$D$1</c:f>
              <c:strCache>
                <c:ptCount val="1"/>
                <c:pt idx="0">
                  <c:v>3 тоқсан</c:v>
                </c:pt>
              </c:strCache>
            </c:strRef>
          </c:tx>
          <c:invertIfNegative val="0"/>
          <c:cat>
            <c:strRef>
              <c:f>Лист1!$A$2:$A$8</c:f>
              <c:strCache>
                <c:ptCount val="7"/>
                <c:pt idx="0">
                  <c:v>5 б сынып</c:v>
                </c:pt>
                <c:pt idx="1">
                  <c:v>6 б сынып</c:v>
                </c:pt>
                <c:pt idx="2">
                  <c:v>7 б сынып</c:v>
                </c:pt>
                <c:pt idx="3">
                  <c:v>8 б сынып</c:v>
                </c:pt>
                <c:pt idx="4">
                  <c:v>9 б сынып</c:v>
                </c:pt>
                <c:pt idx="5">
                  <c:v>10 б сынып</c:v>
                </c:pt>
                <c:pt idx="6">
                  <c:v>11 б сынып</c:v>
                </c:pt>
              </c:strCache>
            </c:strRef>
          </c:cat>
          <c:val>
            <c:numRef>
              <c:f>Лист1!$D$2:$D$8</c:f>
              <c:numCache>
                <c:formatCode>General</c:formatCode>
                <c:ptCount val="7"/>
                <c:pt idx="0">
                  <c:v>67</c:v>
                </c:pt>
                <c:pt idx="1">
                  <c:v>64</c:v>
                </c:pt>
                <c:pt idx="2">
                  <c:v>53</c:v>
                </c:pt>
                <c:pt idx="3">
                  <c:v>100</c:v>
                </c:pt>
                <c:pt idx="4">
                  <c:v>70</c:v>
                </c:pt>
              </c:numCache>
            </c:numRef>
          </c:val>
        </c:ser>
        <c:ser>
          <c:idx val="3"/>
          <c:order val="3"/>
          <c:tx>
            <c:strRef>
              <c:f>Лист1!$E$1</c:f>
              <c:strCache>
                <c:ptCount val="1"/>
                <c:pt idx="0">
                  <c:v>4 тоқсан</c:v>
                </c:pt>
              </c:strCache>
            </c:strRef>
          </c:tx>
          <c:invertIfNegative val="0"/>
          <c:cat>
            <c:strRef>
              <c:f>Лист1!$A$2:$A$8</c:f>
              <c:strCache>
                <c:ptCount val="7"/>
                <c:pt idx="0">
                  <c:v>5 б сынып</c:v>
                </c:pt>
                <c:pt idx="1">
                  <c:v>6 б сынып</c:v>
                </c:pt>
                <c:pt idx="2">
                  <c:v>7 б сынып</c:v>
                </c:pt>
                <c:pt idx="3">
                  <c:v>8 б сынып</c:v>
                </c:pt>
                <c:pt idx="4">
                  <c:v>9 б сынып</c:v>
                </c:pt>
                <c:pt idx="5">
                  <c:v>10 б сынып</c:v>
                </c:pt>
                <c:pt idx="6">
                  <c:v>11 б сынып</c:v>
                </c:pt>
              </c:strCache>
            </c:strRef>
          </c:cat>
          <c:val>
            <c:numRef>
              <c:f>Лист1!$E$2:$E$8</c:f>
              <c:numCache>
                <c:formatCode>General</c:formatCode>
                <c:ptCount val="7"/>
                <c:pt idx="0">
                  <c:v>67</c:v>
                </c:pt>
                <c:pt idx="1">
                  <c:v>72</c:v>
                </c:pt>
                <c:pt idx="2">
                  <c:v>61</c:v>
                </c:pt>
                <c:pt idx="3">
                  <c:v>100</c:v>
                </c:pt>
                <c:pt idx="4">
                  <c:v>70</c:v>
                </c:pt>
                <c:pt idx="5">
                  <c:v>100</c:v>
                </c:pt>
                <c:pt idx="6">
                  <c:v>60</c:v>
                </c:pt>
              </c:numCache>
            </c:numRef>
          </c:val>
        </c:ser>
        <c:dLbls>
          <c:showLegendKey val="0"/>
          <c:showVal val="0"/>
          <c:showCatName val="0"/>
          <c:showSerName val="0"/>
          <c:showPercent val="0"/>
          <c:showBubbleSize val="0"/>
        </c:dLbls>
        <c:gapWidth val="150"/>
        <c:axId val="348371968"/>
        <c:axId val="348455680"/>
      </c:barChart>
      <c:catAx>
        <c:axId val="348371968"/>
        <c:scaling>
          <c:orientation val="minMax"/>
        </c:scaling>
        <c:delete val="0"/>
        <c:axPos val="b"/>
        <c:majorTickMark val="out"/>
        <c:minorTickMark val="none"/>
        <c:tickLblPos val="nextTo"/>
        <c:crossAx val="348455680"/>
        <c:crosses val="autoZero"/>
        <c:auto val="1"/>
        <c:lblAlgn val="ctr"/>
        <c:lblOffset val="100"/>
        <c:noMultiLvlLbl val="0"/>
      </c:catAx>
      <c:valAx>
        <c:axId val="348455680"/>
        <c:scaling>
          <c:orientation val="minMax"/>
        </c:scaling>
        <c:delete val="0"/>
        <c:axPos val="l"/>
        <c:majorGridlines/>
        <c:numFmt formatCode="General" sourceLinked="1"/>
        <c:majorTickMark val="out"/>
        <c:minorTickMark val="none"/>
        <c:tickLblPos val="nextTo"/>
        <c:crossAx val="348371968"/>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тоқсан</c:v>
                </c:pt>
              </c:strCache>
            </c:strRef>
          </c:tx>
          <c:invertIfNegative val="0"/>
          <c:cat>
            <c:strRef>
              <c:f>Лист1!$A$2:$A$6</c:f>
              <c:strCache>
                <c:ptCount val="5"/>
                <c:pt idx="0">
                  <c:v>5 а сынып</c:v>
                </c:pt>
                <c:pt idx="1">
                  <c:v>6 а сынып</c:v>
                </c:pt>
                <c:pt idx="2">
                  <c:v>8 а сынып</c:v>
                </c:pt>
                <c:pt idx="3">
                  <c:v>9 а сынып</c:v>
                </c:pt>
                <c:pt idx="4">
                  <c:v>10 а сынып</c:v>
                </c:pt>
              </c:strCache>
            </c:strRef>
          </c:cat>
          <c:val>
            <c:numRef>
              <c:f>Лист1!$B$2:$B$6</c:f>
              <c:numCache>
                <c:formatCode>General</c:formatCode>
                <c:ptCount val="5"/>
                <c:pt idx="0">
                  <c:v>100</c:v>
                </c:pt>
                <c:pt idx="1">
                  <c:v>75</c:v>
                </c:pt>
                <c:pt idx="2">
                  <c:v>100</c:v>
                </c:pt>
                <c:pt idx="3">
                  <c:v>75</c:v>
                </c:pt>
                <c:pt idx="4">
                  <c:v>33</c:v>
                </c:pt>
              </c:numCache>
            </c:numRef>
          </c:val>
        </c:ser>
        <c:ser>
          <c:idx val="1"/>
          <c:order val="1"/>
          <c:tx>
            <c:strRef>
              <c:f>Лист1!$C$1</c:f>
              <c:strCache>
                <c:ptCount val="1"/>
                <c:pt idx="0">
                  <c:v>2 тоқсан</c:v>
                </c:pt>
              </c:strCache>
            </c:strRef>
          </c:tx>
          <c:invertIfNegative val="0"/>
          <c:cat>
            <c:strRef>
              <c:f>Лист1!$A$2:$A$6</c:f>
              <c:strCache>
                <c:ptCount val="5"/>
                <c:pt idx="0">
                  <c:v>5 а сынып</c:v>
                </c:pt>
                <c:pt idx="1">
                  <c:v>6 а сынып</c:v>
                </c:pt>
                <c:pt idx="2">
                  <c:v>8 а сынып</c:v>
                </c:pt>
                <c:pt idx="3">
                  <c:v>9 а сынып</c:v>
                </c:pt>
                <c:pt idx="4">
                  <c:v>10 а сынып</c:v>
                </c:pt>
              </c:strCache>
            </c:strRef>
          </c:cat>
          <c:val>
            <c:numRef>
              <c:f>Лист1!$C$2:$C$6</c:f>
              <c:numCache>
                <c:formatCode>General</c:formatCode>
                <c:ptCount val="5"/>
                <c:pt idx="0">
                  <c:v>100</c:v>
                </c:pt>
                <c:pt idx="1">
                  <c:v>100</c:v>
                </c:pt>
                <c:pt idx="2">
                  <c:v>100</c:v>
                </c:pt>
                <c:pt idx="3">
                  <c:v>75</c:v>
                </c:pt>
                <c:pt idx="4">
                  <c:v>67</c:v>
                </c:pt>
              </c:numCache>
            </c:numRef>
          </c:val>
        </c:ser>
        <c:ser>
          <c:idx val="2"/>
          <c:order val="2"/>
          <c:tx>
            <c:strRef>
              <c:f>Лист1!$D$1</c:f>
              <c:strCache>
                <c:ptCount val="1"/>
                <c:pt idx="0">
                  <c:v>3 тоқсан</c:v>
                </c:pt>
              </c:strCache>
            </c:strRef>
          </c:tx>
          <c:invertIfNegative val="0"/>
          <c:cat>
            <c:strRef>
              <c:f>Лист1!$A$2:$A$6</c:f>
              <c:strCache>
                <c:ptCount val="5"/>
                <c:pt idx="0">
                  <c:v>5 а сынып</c:v>
                </c:pt>
                <c:pt idx="1">
                  <c:v>6 а сынып</c:v>
                </c:pt>
                <c:pt idx="2">
                  <c:v>8 а сынып</c:v>
                </c:pt>
                <c:pt idx="3">
                  <c:v>9 а сынып</c:v>
                </c:pt>
                <c:pt idx="4">
                  <c:v>10 а сынып</c:v>
                </c:pt>
              </c:strCache>
            </c:strRef>
          </c:cat>
          <c:val>
            <c:numRef>
              <c:f>Лист1!$D$2:$D$6</c:f>
              <c:numCache>
                <c:formatCode>General</c:formatCode>
                <c:ptCount val="5"/>
                <c:pt idx="0">
                  <c:v>100</c:v>
                </c:pt>
                <c:pt idx="1">
                  <c:v>100</c:v>
                </c:pt>
                <c:pt idx="2">
                  <c:v>100</c:v>
                </c:pt>
                <c:pt idx="3">
                  <c:v>75</c:v>
                </c:pt>
                <c:pt idx="4">
                  <c:v>67</c:v>
                </c:pt>
              </c:numCache>
            </c:numRef>
          </c:val>
        </c:ser>
        <c:ser>
          <c:idx val="3"/>
          <c:order val="3"/>
          <c:tx>
            <c:strRef>
              <c:f>Лист1!$E$1</c:f>
              <c:strCache>
                <c:ptCount val="1"/>
                <c:pt idx="0">
                  <c:v>4 тоқсан</c:v>
                </c:pt>
              </c:strCache>
            </c:strRef>
          </c:tx>
          <c:invertIfNegative val="0"/>
          <c:cat>
            <c:strRef>
              <c:f>Лист1!$A$2:$A$6</c:f>
              <c:strCache>
                <c:ptCount val="5"/>
                <c:pt idx="0">
                  <c:v>5 а сынып</c:v>
                </c:pt>
                <c:pt idx="1">
                  <c:v>6 а сынып</c:v>
                </c:pt>
                <c:pt idx="2">
                  <c:v>8 а сынып</c:v>
                </c:pt>
                <c:pt idx="3">
                  <c:v>9 а сынып</c:v>
                </c:pt>
                <c:pt idx="4">
                  <c:v>10 а сынып</c:v>
                </c:pt>
              </c:strCache>
            </c:strRef>
          </c:cat>
          <c:val>
            <c:numRef>
              <c:f>Лист1!$E$2:$E$6</c:f>
              <c:numCache>
                <c:formatCode>General</c:formatCode>
                <c:ptCount val="5"/>
                <c:pt idx="0">
                  <c:v>100</c:v>
                </c:pt>
                <c:pt idx="1">
                  <c:v>100</c:v>
                </c:pt>
                <c:pt idx="2">
                  <c:v>100</c:v>
                </c:pt>
                <c:pt idx="3">
                  <c:v>75</c:v>
                </c:pt>
                <c:pt idx="4">
                  <c:v>67</c:v>
                </c:pt>
              </c:numCache>
            </c:numRef>
          </c:val>
        </c:ser>
        <c:dLbls>
          <c:showLegendKey val="0"/>
          <c:showVal val="0"/>
          <c:showCatName val="0"/>
          <c:showSerName val="0"/>
          <c:showPercent val="0"/>
          <c:showBubbleSize val="0"/>
        </c:dLbls>
        <c:gapWidth val="150"/>
        <c:axId val="351431296"/>
        <c:axId val="351433088"/>
      </c:barChart>
      <c:catAx>
        <c:axId val="351431296"/>
        <c:scaling>
          <c:orientation val="minMax"/>
        </c:scaling>
        <c:delete val="0"/>
        <c:axPos val="b"/>
        <c:majorTickMark val="out"/>
        <c:minorTickMark val="none"/>
        <c:tickLblPos val="nextTo"/>
        <c:crossAx val="351433088"/>
        <c:crosses val="autoZero"/>
        <c:auto val="1"/>
        <c:lblAlgn val="ctr"/>
        <c:lblOffset val="100"/>
        <c:noMultiLvlLbl val="0"/>
      </c:catAx>
      <c:valAx>
        <c:axId val="351433088"/>
        <c:scaling>
          <c:orientation val="minMax"/>
        </c:scaling>
        <c:delete val="0"/>
        <c:axPos val="l"/>
        <c:majorGridlines/>
        <c:numFmt formatCode="General" sourceLinked="1"/>
        <c:majorTickMark val="out"/>
        <c:minorTickMark val="none"/>
        <c:tickLblPos val="nextTo"/>
        <c:crossAx val="351431296"/>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тоқсан</c:v>
                </c:pt>
              </c:strCache>
            </c:strRef>
          </c:tx>
          <c:invertIfNegative val="0"/>
          <c:cat>
            <c:strRef>
              <c:f>Лист1!$A$2:$A$8</c:f>
              <c:strCache>
                <c:ptCount val="7"/>
                <c:pt idx="0">
                  <c:v>5 б сынып</c:v>
                </c:pt>
                <c:pt idx="1">
                  <c:v>6 б сынып</c:v>
                </c:pt>
                <c:pt idx="2">
                  <c:v>7 б сынып</c:v>
                </c:pt>
                <c:pt idx="3">
                  <c:v>8 б сынып</c:v>
                </c:pt>
                <c:pt idx="4">
                  <c:v>9 б сынып</c:v>
                </c:pt>
                <c:pt idx="5">
                  <c:v>10 б сынып</c:v>
                </c:pt>
                <c:pt idx="6">
                  <c:v>11 б сынып</c:v>
                </c:pt>
              </c:strCache>
            </c:strRef>
          </c:cat>
          <c:val>
            <c:numRef>
              <c:f>Лист1!$B$2:$B$8</c:f>
              <c:numCache>
                <c:formatCode>General</c:formatCode>
                <c:ptCount val="7"/>
                <c:pt idx="0">
                  <c:v>93</c:v>
                </c:pt>
                <c:pt idx="1">
                  <c:v>90</c:v>
                </c:pt>
                <c:pt idx="2">
                  <c:v>76</c:v>
                </c:pt>
                <c:pt idx="3">
                  <c:v>100</c:v>
                </c:pt>
                <c:pt idx="4">
                  <c:v>40</c:v>
                </c:pt>
                <c:pt idx="5">
                  <c:v>100</c:v>
                </c:pt>
                <c:pt idx="6">
                  <c:v>100</c:v>
                </c:pt>
              </c:numCache>
            </c:numRef>
          </c:val>
        </c:ser>
        <c:ser>
          <c:idx val="1"/>
          <c:order val="1"/>
          <c:tx>
            <c:strRef>
              <c:f>Лист1!$C$1</c:f>
              <c:strCache>
                <c:ptCount val="1"/>
                <c:pt idx="0">
                  <c:v>2 тоқсан</c:v>
                </c:pt>
              </c:strCache>
            </c:strRef>
          </c:tx>
          <c:invertIfNegative val="0"/>
          <c:cat>
            <c:strRef>
              <c:f>Лист1!$A$2:$A$8</c:f>
              <c:strCache>
                <c:ptCount val="7"/>
                <c:pt idx="0">
                  <c:v>5 б сынып</c:v>
                </c:pt>
                <c:pt idx="1">
                  <c:v>6 б сынып</c:v>
                </c:pt>
                <c:pt idx="2">
                  <c:v>7 б сынып</c:v>
                </c:pt>
                <c:pt idx="3">
                  <c:v>8 б сынып</c:v>
                </c:pt>
                <c:pt idx="4">
                  <c:v>9 б сынып</c:v>
                </c:pt>
                <c:pt idx="5">
                  <c:v>10 б сынып</c:v>
                </c:pt>
                <c:pt idx="6">
                  <c:v>11 б сынып</c:v>
                </c:pt>
              </c:strCache>
            </c:strRef>
          </c:cat>
          <c:val>
            <c:numRef>
              <c:f>Лист1!$C$2:$C$8</c:f>
              <c:numCache>
                <c:formatCode>General</c:formatCode>
                <c:ptCount val="7"/>
                <c:pt idx="0">
                  <c:v>100</c:v>
                </c:pt>
                <c:pt idx="1">
                  <c:v>81</c:v>
                </c:pt>
                <c:pt idx="2">
                  <c:v>92</c:v>
                </c:pt>
                <c:pt idx="3">
                  <c:v>100</c:v>
                </c:pt>
                <c:pt idx="4">
                  <c:v>90</c:v>
                </c:pt>
                <c:pt idx="5">
                  <c:v>100</c:v>
                </c:pt>
                <c:pt idx="6">
                  <c:v>60</c:v>
                </c:pt>
              </c:numCache>
            </c:numRef>
          </c:val>
        </c:ser>
        <c:ser>
          <c:idx val="2"/>
          <c:order val="2"/>
          <c:tx>
            <c:strRef>
              <c:f>Лист1!$D$1</c:f>
              <c:strCache>
                <c:ptCount val="1"/>
                <c:pt idx="0">
                  <c:v>3 тоқсан</c:v>
                </c:pt>
              </c:strCache>
            </c:strRef>
          </c:tx>
          <c:invertIfNegative val="0"/>
          <c:cat>
            <c:strRef>
              <c:f>Лист1!$A$2:$A$8</c:f>
              <c:strCache>
                <c:ptCount val="7"/>
                <c:pt idx="0">
                  <c:v>5 б сынып</c:v>
                </c:pt>
                <c:pt idx="1">
                  <c:v>6 б сынып</c:v>
                </c:pt>
                <c:pt idx="2">
                  <c:v>7 б сынып</c:v>
                </c:pt>
                <c:pt idx="3">
                  <c:v>8 б сынып</c:v>
                </c:pt>
                <c:pt idx="4">
                  <c:v>9 б сынып</c:v>
                </c:pt>
                <c:pt idx="5">
                  <c:v>10 б сынып</c:v>
                </c:pt>
                <c:pt idx="6">
                  <c:v>11 б сынып</c:v>
                </c:pt>
              </c:strCache>
            </c:strRef>
          </c:cat>
          <c:val>
            <c:numRef>
              <c:f>Лист1!$D$2:$D$8</c:f>
              <c:numCache>
                <c:formatCode>General</c:formatCode>
                <c:ptCount val="7"/>
                <c:pt idx="0">
                  <c:v>100</c:v>
                </c:pt>
                <c:pt idx="1">
                  <c:v>81</c:v>
                </c:pt>
                <c:pt idx="2">
                  <c:v>92</c:v>
                </c:pt>
                <c:pt idx="3">
                  <c:v>100</c:v>
                </c:pt>
                <c:pt idx="4">
                  <c:v>90</c:v>
                </c:pt>
                <c:pt idx="5">
                  <c:v>100</c:v>
                </c:pt>
                <c:pt idx="6">
                  <c:v>60</c:v>
                </c:pt>
              </c:numCache>
            </c:numRef>
          </c:val>
        </c:ser>
        <c:ser>
          <c:idx val="3"/>
          <c:order val="3"/>
          <c:tx>
            <c:strRef>
              <c:f>Лист1!$E$1</c:f>
              <c:strCache>
                <c:ptCount val="1"/>
                <c:pt idx="0">
                  <c:v>4 тоқсан</c:v>
                </c:pt>
              </c:strCache>
            </c:strRef>
          </c:tx>
          <c:invertIfNegative val="0"/>
          <c:cat>
            <c:strRef>
              <c:f>Лист1!$A$2:$A$8</c:f>
              <c:strCache>
                <c:ptCount val="7"/>
                <c:pt idx="0">
                  <c:v>5 б сынып</c:v>
                </c:pt>
                <c:pt idx="1">
                  <c:v>6 б сынып</c:v>
                </c:pt>
                <c:pt idx="2">
                  <c:v>7 б сынып</c:v>
                </c:pt>
                <c:pt idx="3">
                  <c:v>8 б сынып</c:v>
                </c:pt>
                <c:pt idx="4">
                  <c:v>9 б сынып</c:v>
                </c:pt>
                <c:pt idx="5">
                  <c:v>10 б сынып</c:v>
                </c:pt>
                <c:pt idx="6">
                  <c:v>11 б сынып</c:v>
                </c:pt>
              </c:strCache>
            </c:strRef>
          </c:cat>
          <c:val>
            <c:numRef>
              <c:f>Лист1!$E$2:$E$8</c:f>
              <c:numCache>
                <c:formatCode>General</c:formatCode>
                <c:ptCount val="7"/>
                <c:pt idx="0">
                  <c:v>100</c:v>
                </c:pt>
                <c:pt idx="1">
                  <c:v>90</c:v>
                </c:pt>
                <c:pt idx="2">
                  <c:v>92</c:v>
                </c:pt>
                <c:pt idx="3">
                  <c:v>100</c:v>
                </c:pt>
                <c:pt idx="4">
                  <c:v>90</c:v>
                </c:pt>
                <c:pt idx="5">
                  <c:v>100</c:v>
                </c:pt>
                <c:pt idx="6">
                  <c:v>80</c:v>
                </c:pt>
              </c:numCache>
            </c:numRef>
          </c:val>
        </c:ser>
        <c:dLbls>
          <c:showLegendKey val="0"/>
          <c:showVal val="0"/>
          <c:showCatName val="0"/>
          <c:showSerName val="0"/>
          <c:showPercent val="0"/>
          <c:showBubbleSize val="0"/>
        </c:dLbls>
        <c:gapWidth val="150"/>
        <c:axId val="351451392"/>
        <c:axId val="351461376"/>
      </c:barChart>
      <c:catAx>
        <c:axId val="351451392"/>
        <c:scaling>
          <c:orientation val="minMax"/>
        </c:scaling>
        <c:delete val="0"/>
        <c:axPos val="b"/>
        <c:majorTickMark val="out"/>
        <c:minorTickMark val="none"/>
        <c:tickLblPos val="nextTo"/>
        <c:crossAx val="351461376"/>
        <c:crosses val="autoZero"/>
        <c:auto val="1"/>
        <c:lblAlgn val="ctr"/>
        <c:lblOffset val="100"/>
        <c:noMultiLvlLbl val="0"/>
      </c:catAx>
      <c:valAx>
        <c:axId val="351461376"/>
        <c:scaling>
          <c:orientation val="minMax"/>
        </c:scaling>
        <c:delete val="0"/>
        <c:axPos val="l"/>
        <c:majorGridlines/>
        <c:numFmt formatCode="General" sourceLinked="1"/>
        <c:majorTickMark val="out"/>
        <c:minorTickMark val="none"/>
        <c:tickLblPos val="nextTo"/>
        <c:crossAx val="3514513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146</TotalTime>
  <Pages>33</Pages>
  <Words>13455</Words>
  <Characters>76700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2021-06-03T04:44:00Z</dcterms:created>
  <dcterms:modified xsi:type="dcterms:W3CDTF">2021-06-03T07:42:00Z</dcterms:modified>
</cp:coreProperties>
</file>